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BE35" w14:textId="77777777" w:rsidR="00D16241" w:rsidRDefault="008152B7">
      <w:pPr>
        <w:pStyle w:val="Title"/>
        <w:spacing w:before="71"/>
      </w:pPr>
      <w:r>
        <w:rPr>
          <w:spacing w:val="-2"/>
        </w:rPr>
        <w:t>Appendix</w:t>
      </w:r>
      <w:r>
        <w:rPr>
          <w:spacing w:val="-3"/>
        </w:rPr>
        <w:t xml:space="preserve"> </w:t>
      </w:r>
      <w:r>
        <w:rPr>
          <w:spacing w:val="-10"/>
        </w:rPr>
        <w:t>B</w:t>
      </w:r>
    </w:p>
    <w:p w14:paraId="6676BE36" w14:textId="77777777" w:rsidR="00D16241" w:rsidRDefault="008152B7">
      <w:pPr>
        <w:pStyle w:val="Title"/>
      </w:pPr>
      <w:r>
        <w:t>CONDITIONS</w:t>
      </w:r>
      <w:r>
        <w:rPr>
          <w:spacing w:val="-14"/>
        </w:rPr>
        <w:t xml:space="preserve"> </w:t>
      </w:r>
      <w:r>
        <w:t>OF</w:t>
      </w:r>
      <w:r>
        <w:rPr>
          <w:spacing w:val="-13"/>
        </w:rPr>
        <w:t xml:space="preserve"> </w:t>
      </w:r>
      <w:r>
        <w:rPr>
          <w:spacing w:val="-2"/>
        </w:rPr>
        <w:t>CONTRACT</w:t>
      </w:r>
    </w:p>
    <w:p w14:paraId="6676BE37" w14:textId="1F0F2A54" w:rsidR="00D16241" w:rsidRDefault="008152B7">
      <w:pPr>
        <w:pStyle w:val="BodyText"/>
        <w:spacing w:before="5" w:line="235" w:lineRule="auto"/>
        <w:ind w:right="116"/>
      </w:pPr>
      <w:r>
        <w:t xml:space="preserve">These Conditions of Contract govern air transportation arranged </w:t>
      </w:r>
      <w:r w:rsidR="006D1A03">
        <w:t>RXO Freight Forwarding</w:t>
      </w:r>
      <w:r>
        <w:t>, Inc. (</w:t>
      </w:r>
      <w:r w:rsidR="00650470">
        <w:t>f/k/a XPO Global Forwarding, Inc.</w:t>
      </w:r>
      <w:r>
        <w:t>) (“</w:t>
      </w:r>
      <w:r w:rsidR="00087C88">
        <w:rPr>
          <w:b/>
        </w:rPr>
        <w:t>RXO</w:t>
      </w:r>
      <w:r>
        <w:t>”).</w:t>
      </w:r>
    </w:p>
    <w:p w14:paraId="6676BE38" w14:textId="77777777" w:rsidR="00D16241" w:rsidRDefault="008152B7" w:rsidP="00F832CC">
      <w:pPr>
        <w:pStyle w:val="BodyText"/>
        <w:spacing w:before="123"/>
        <w:ind w:right="110"/>
      </w:pPr>
      <w:r>
        <w:rPr>
          <w:b/>
        </w:rPr>
        <w:t>AVIATION</w:t>
      </w:r>
      <w:r>
        <w:rPr>
          <w:b/>
          <w:spacing w:val="-1"/>
        </w:rPr>
        <w:t xml:space="preserve"> </w:t>
      </w:r>
      <w:r>
        <w:rPr>
          <w:b/>
        </w:rPr>
        <w:t>SECURITY</w:t>
      </w:r>
      <w:r>
        <w:rPr>
          <w:b/>
          <w:spacing w:val="-1"/>
        </w:rPr>
        <w:t xml:space="preserve"> </w:t>
      </w:r>
      <w:r>
        <w:rPr>
          <w:b/>
        </w:rPr>
        <w:t>CONTROLS</w:t>
      </w:r>
      <w:r>
        <w:t>: Cargo</w:t>
      </w:r>
      <w:r>
        <w:rPr>
          <w:spacing w:val="-3"/>
        </w:rPr>
        <w:t xml:space="preserve"> </w:t>
      </w:r>
      <w:r>
        <w:t>items tendered</w:t>
      </w:r>
      <w:r>
        <w:rPr>
          <w:spacing w:val="-3"/>
        </w:rPr>
        <w:t xml:space="preserve"> </w:t>
      </w:r>
      <w:r>
        <w:t>for</w:t>
      </w:r>
      <w:r>
        <w:rPr>
          <w:spacing w:val="-3"/>
        </w:rPr>
        <w:t xml:space="preserve"> </w:t>
      </w:r>
      <w:r>
        <w:t>air</w:t>
      </w:r>
      <w:r>
        <w:rPr>
          <w:spacing w:val="-3"/>
        </w:rPr>
        <w:t xml:space="preserve"> </w:t>
      </w:r>
      <w:r>
        <w:t>transportation</w:t>
      </w:r>
      <w:r>
        <w:rPr>
          <w:spacing w:val="-3"/>
        </w:rPr>
        <w:t xml:space="preserve"> </w:t>
      </w:r>
      <w:r>
        <w:t>are</w:t>
      </w:r>
      <w:r>
        <w:rPr>
          <w:spacing w:val="-3"/>
        </w:rPr>
        <w:t xml:space="preserve"> </w:t>
      </w:r>
      <w:r>
        <w:t>subject to</w:t>
      </w:r>
      <w:r>
        <w:rPr>
          <w:spacing w:val="-3"/>
        </w:rPr>
        <w:t xml:space="preserve"> </w:t>
      </w:r>
      <w:r>
        <w:t>aviation</w:t>
      </w:r>
      <w:r>
        <w:rPr>
          <w:spacing w:val="-3"/>
        </w:rPr>
        <w:t xml:space="preserve"> </w:t>
      </w:r>
      <w:r>
        <w:t>security</w:t>
      </w:r>
      <w:r>
        <w:rPr>
          <w:spacing w:val="-4"/>
        </w:rPr>
        <w:t xml:space="preserve"> </w:t>
      </w:r>
      <w:r>
        <w:t>controls by</w:t>
      </w:r>
      <w:r>
        <w:rPr>
          <w:spacing w:val="-4"/>
        </w:rPr>
        <w:t xml:space="preserve"> </w:t>
      </w:r>
      <w:r>
        <w:t>air</w:t>
      </w:r>
      <w:r>
        <w:rPr>
          <w:spacing w:val="-3"/>
        </w:rPr>
        <w:t xml:space="preserve"> </w:t>
      </w:r>
      <w:r>
        <w:t>carriers</w:t>
      </w:r>
      <w:r>
        <w:rPr>
          <w:spacing w:val="33"/>
        </w:rPr>
        <w:t xml:space="preserve"> </w:t>
      </w:r>
      <w:r>
        <w:t>and</w:t>
      </w:r>
      <w:r>
        <w:rPr>
          <w:spacing w:val="32"/>
        </w:rPr>
        <w:t xml:space="preserve"> </w:t>
      </w:r>
      <w:r>
        <w:t>when appropriate,</w:t>
      </w:r>
      <w:r>
        <w:rPr>
          <w:spacing w:val="40"/>
        </w:rPr>
        <w:t xml:space="preserve"> </w:t>
      </w:r>
      <w:r>
        <w:t>other</w:t>
      </w:r>
      <w:r>
        <w:rPr>
          <w:spacing w:val="39"/>
        </w:rPr>
        <w:t xml:space="preserve"> </w:t>
      </w:r>
      <w:r>
        <w:t>government</w:t>
      </w:r>
      <w:r>
        <w:rPr>
          <w:spacing w:val="40"/>
        </w:rPr>
        <w:t xml:space="preserve"> </w:t>
      </w:r>
      <w:r>
        <w:t>regulations.</w:t>
      </w:r>
      <w:r>
        <w:rPr>
          <w:spacing w:val="40"/>
        </w:rPr>
        <w:t xml:space="preserve"> </w:t>
      </w:r>
      <w:r>
        <w:t>Copies</w:t>
      </w:r>
      <w:r>
        <w:rPr>
          <w:spacing w:val="40"/>
        </w:rPr>
        <w:t xml:space="preserve"> </w:t>
      </w:r>
      <w:r>
        <w:t>of</w:t>
      </w:r>
      <w:r>
        <w:rPr>
          <w:spacing w:val="40"/>
        </w:rPr>
        <w:t xml:space="preserve"> </w:t>
      </w:r>
      <w:r>
        <w:t>all</w:t>
      </w:r>
      <w:r>
        <w:rPr>
          <w:spacing w:val="40"/>
        </w:rPr>
        <w:t xml:space="preserve"> </w:t>
      </w:r>
      <w:r>
        <w:t>relevant</w:t>
      </w:r>
      <w:r>
        <w:rPr>
          <w:spacing w:val="40"/>
        </w:rPr>
        <w:t xml:space="preserve"> </w:t>
      </w:r>
      <w:r>
        <w:t>shipping</w:t>
      </w:r>
      <w:r>
        <w:rPr>
          <w:spacing w:val="39"/>
        </w:rPr>
        <w:t xml:space="preserve"> </w:t>
      </w:r>
      <w:r>
        <w:t>documents</w:t>
      </w:r>
      <w:r>
        <w:rPr>
          <w:spacing w:val="40"/>
        </w:rPr>
        <w:t xml:space="preserve"> </w:t>
      </w:r>
      <w:r>
        <w:t>showing</w:t>
      </w:r>
      <w:r>
        <w:rPr>
          <w:spacing w:val="39"/>
        </w:rPr>
        <w:t xml:space="preserve"> </w:t>
      </w:r>
      <w:r>
        <w:t>the</w:t>
      </w:r>
      <w:r>
        <w:rPr>
          <w:spacing w:val="39"/>
        </w:rPr>
        <w:t xml:space="preserve"> </w:t>
      </w:r>
      <w:r>
        <w:t>cargo’s shipper, consignee, description, and other relevant data will be retained on file per current FAA regulations.</w:t>
      </w:r>
    </w:p>
    <w:p w14:paraId="6676BE3A" w14:textId="2E19D91A" w:rsidR="00D16241" w:rsidRDefault="008152B7" w:rsidP="00F832CC">
      <w:pPr>
        <w:pStyle w:val="BodyText"/>
        <w:spacing w:before="2"/>
        <w:ind w:right="106"/>
      </w:pPr>
      <w:r>
        <w:rPr>
          <w:b/>
        </w:rPr>
        <w:t xml:space="preserve">PRIVACY ACT NOTIFICATION: </w:t>
      </w:r>
      <w:r>
        <w:t>49 USC 114 authorizes the</w:t>
      </w:r>
      <w:r>
        <w:rPr>
          <w:spacing w:val="-1"/>
        </w:rPr>
        <w:t xml:space="preserve"> </w:t>
      </w:r>
      <w:r>
        <w:t>collection of this information. The information you provide will be used</w:t>
      </w:r>
      <w:r>
        <w:rPr>
          <w:spacing w:val="-3"/>
        </w:rPr>
        <w:t xml:space="preserve"> </w:t>
      </w:r>
      <w:r>
        <w:t>to</w:t>
      </w:r>
      <w:r>
        <w:rPr>
          <w:spacing w:val="-1"/>
        </w:rPr>
        <w:t xml:space="preserve"> </w:t>
      </w:r>
      <w:r>
        <w:t>qualify</w:t>
      </w:r>
      <w:r>
        <w:rPr>
          <w:spacing w:val="-4"/>
        </w:rPr>
        <w:t xml:space="preserve"> </w:t>
      </w:r>
      <w:r>
        <w:t>you or</w:t>
      </w:r>
      <w:r>
        <w:rPr>
          <w:spacing w:val="-1"/>
        </w:rPr>
        <w:t xml:space="preserve"> </w:t>
      </w:r>
      <w:r>
        <w:t>verify</w:t>
      </w:r>
      <w:r>
        <w:rPr>
          <w:spacing w:val="-4"/>
        </w:rPr>
        <w:t xml:space="preserve"> </w:t>
      </w:r>
      <w:r>
        <w:t>your</w:t>
      </w:r>
      <w:r>
        <w:rPr>
          <w:spacing w:val="-1"/>
        </w:rPr>
        <w:t xml:space="preserve"> </w:t>
      </w:r>
      <w:r>
        <w:t>status</w:t>
      </w:r>
      <w:r>
        <w:rPr>
          <w:spacing w:val="-1"/>
        </w:rPr>
        <w:t xml:space="preserve"> </w:t>
      </w:r>
      <w:r>
        <w:t>as a</w:t>
      </w:r>
      <w:r>
        <w:rPr>
          <w:spacing w:val="-1"/>
        </w:rPr>
        <w:t xml:space="preserve"> </w:t>
      </w:r>
      <w:r>
        <w:t>possible</w:t>
      </w:r>
      <w:r>
        <w:rPr>
          <w:spacing w:val="-3"/>
        </w:rPr>
        <w:t xml:space="preserve"> </w:t>
      </w:r>
      <w:r>
        <w:t>“known</w:t>
      </w:r>
      <w:r>
        <w:rPr>
          <w:spacing w:val="-1"/>
        </w:rPr>
        <w:t xml:space="preserve"> </w:t>
      </w:r>
      <w:r>
        <w:t>shipper.”</w:t>
      </w:r>
      <w:r>
        <w:rPr>
          <w:spacing w:val="40"/>
        </w:rPr>
        <w:t xml:space="preserve"> </w:t>
      </w:r>
      <w:r>
        <w:t>Providing</w:t>
      </w:r>
      <w:r>
        <w:rPr>
          <w:spacing w:val="-1"/>
        </w:rPr>
        <w:t xml:space="preserve"> </w:t>
      </w:r>
      <w:r>
        <w:t>this information</w:t>
      </w:r>
      <w:r>
        <w:rPr>
          <w:spacing w:val="-3"/>
        </w:rPr>
        <w:t xml:space="preserve"> </w:t>
      </w:r>
      <w:r>
        <w:t>is</w:t>
      </w:r>
      <w:r>
        <w:rPr>
          <w:spacing w:val="-1"/>
        </w:rPr>
        <w:t xml:space="preserve"> </w:t>
      </w:r>
      <w:r>
        <w:t>voluntary, however, failure</w:t>
      </w:r>
      <w:r>
        <w:rPr>
          <w:spacing w:val="-1"/>
        </w:rPr>
        <w:t xml:space="preserve"> </w:t>
      </w:r>
      <w:r>
        <w:t>to</w:t>
      </w:r>
      <w:r>
        <w:rPr>
          <w:spacing w:val="-1"/>
        </w:rPr>
        <w:t xml:space="preserve"> </w:t>
      </w:r>
      <w:r>
        <w:t>provide</w:t>
      </w:r>
      <w:r>
        <w:rPr>
          <w:spacing w:val="-3"/>
        </w:rPr>
        <w:t xml:space="preserve"> </w:t>
      </w:r>
      <w:r>
        <w:t>the</w:t>
      </w:r>
      <w:r>
        <w:rPr>
          <w:spacing w:val="20"/>
        </w:rPr>
        <w:t xml:space="preserve"> </w:t>
      </w:r>
      <w:r>
        <w:t>information</w:t>
      </w:r>
      <w:r>
        <w:rPr>
          <w:spacing w:val="20"/>
        </w:rPr>
        <w:t xml:space="preserve"> </w:t>
      </w:r>
      <w:r>
        <w:t>will</w:t>
      </w:r>
      <w:r>
        <w:rPr>
          <w:spacing w:val="18"/>
        </w:rPr>
        <w:t xml:space="preserve"> </w:t>
      </w:r>
      <w:r>
        <w:t>prevent you</w:t>
      </w:r>
      <w:r>
        <w:rPr>
          <w:spacing w:val="36"/>
        </w:rPr>
        <w:t xml:space="preserve"> </w:t>
      </w:r>
      <w:r>
        <w:t>from</w:t>
      </w:r>
      <w:r>
        <w:rPr>
          <w:spacing w:val="40"/>
        </w:rPr>
        <w:t xml:space="preserve"> </w:t>
      </w:r>
      <w:r>
        <w:t>qualifying</w:t>
      </w:r>
      <w:r>
        <w:rPr>
          <w:spacing w:val="36"/>
        </w:rPr>
        <w:t xml:space="preserve"> </w:t>
      </w:r>
      <w:r>
        <w:t>as</w:t>
      </w:r>
      <w:r>
        <w:rPr>
          <w:spacing w:val="40"/>
        </w:rPr>
        <w:t xml:space="preserve"> </w:t>
      </w:r>
      <w:r>
        <w:t>a</w:t>
      </w:r>
      <w:r>
        <w:rPr>
          <w:spacing w:val="36"/>
        </w:rPr>
        <w:t xml:space="preserve"> </w:t>
      </w:r>
      <w:r>
        <w:t>“known</w:t>
      </w:r>
      <w:r>
        <w:rPr>
          <w:spacing w:val="36"/>
        </w:rPr>
        <w:t xml:space="preserve"> </w:t>
      </w:r>
      <w:r>
        <w:t>shipper.”</w:t>
      </w:r>
      <w:r>
        <w:rPr>
          <w:spacing w:val="80"/>
          <w:w w:val="150"/>
        </w:rPr>
        <w:t xml:space="preserve"> </w:t>
      </w:r>
      <w:r>
        <w:t>This</w:t>
      </w:r>
      <w:r>
        <w:rPr>
          <w:spacing w:val="38"/>
        </w:rPr>
        <w:t xml:space="preserve"> </w:t>
      </w:r>
      <w:r>
        <w:t>information</w:t>
      </w:r>
      <w:r>
        <w:rPr>
          <w:spacing w:val="36"/>
        </w:rPr>
        <w:t xml:space="preserve"> </w:t>
      </w:r>
      <w:r>
        <w:t>will</w:t>
      </w:r>
      <w:r>
        <w:rPr>
          <w:spacing w:val="34"/>
        </w:rPr>
        <w:t xml:space="preserve"> </w:t>
      </w:r>
      <w:r>
        <w:t>be</w:t>
      </w:r>
      <w:r>
        <w:rPr>
          <w:spacing w:val="36"/>
        </w:rPr>
        <w:t xml:space="preserve"> </w:t>
      </w:r>
      <w:r>
        <w:t>disclosed</w:t>
      </w:r>
      <w:r>
        <w:rPr>
          <w:spacing w:val="36"/>
        </w:rPr>
        <w:t xml:space="preserve"> </w:t>
      </w:r>
      <w:r>
        <w:t>to</w:t>
      </w:r>
      <w:r>
        <w:rPr>
          <w:spacing w:val="36"/>
        </w:rPr>
        <w:t xml:space="preserve"> </w:t>
      </w:r>
      <w:r>
        <w:t>TSA</w:t>
      </w:r>
      <w:r>
        <w:rPr>
          <w:spacing w:val="37"/>
        </w:rPr>
        <w:t xml:space="preserve"> </w:t>
      </w:r>
      <w:r>
        <w:t>personnel</w:t>
      </w:r>
      <w:r>
        <w:rPr>
          <w:spacing w:val="35"/>
        </w:rPr>
        <w:t xml:space="preserve"> </w:t>
      </w:r>
      <w:r>
        <w:t>and</w:t>
      </w:r>
      <w:r>
        <w:rPr>
          <w:spacing w:val="15"/>
        </w:rPr>
        <w:t xml:space="preserve"> </w:t>
      </w:r>
      <w:r>
        <w:t>contractors</w:t>
      </w:r>
      <w:r>
        <w:rPr>
          <w:spacing w:val="35"/>
        </w:rPr>
        <w:t xml:space="preserve"> </w:t>
      </w:r>
      <w:r>
        <w:t>or</w:t>
      </w:r>
      <w:r>
        <w:rPr>
          <w:spacing w:val="31"/>
        </w:rPr>
        <w:t xml:space="preserve"> </w:t>
      </w:r>
      <w:r>
        <w:t>other</w:t>
      </w:r>
      <w:r>
        <w:rPr>
          <w:spacing w:val="31"/>
        </w:rPr>
        <w:t xml:space="preserve"> </w:t>
      </w:r>
      <w:r>
        <w:t>agents</w:t>
      </w:r>
      <w:r>
        <w:rPr>
          <w:spacing w:val="35"/>
        </w:rPr>
        <w:t xml:space="preserve"> </w:t>
      </w:r>
      <w:r>
        <w:t>including IACs</w:t>
      </w:r>
      <w:r>
        <w:rPr>
          <w:spacing w:val="27"/>
        </w:rPr>
        <w:t xml:space="preserve"> </w:t>
      </w:r>
      <w:r>
        <w:t>in</w:t>
      </w:r>
      <w:r>
        <w:rPr>
          <w:spacing w:val="25"/>
        </w:rPr>
        <w:t xml:space="preserve"> </w:t>
      </w:r>
      <w:r>
        <w:t>the maintenance and operation</w:t>
      </w:r>
      <w:r>
        <w:rPr>
          <w:spacing w:val="25"/>
        </w:rPr>
        <w:t xml:space="preserve"> </w:t>
      </w:r>
      <w:r>
        <w:t>of</w:t>
      </w:r>
      <w:r>
        <w:rPr>
          <w:spacing w:val="29"/>
        </w:rPr>
        <w:t xml:space="preserve"> </w:t>
      </w:r>
      <w:r>
        <w:t>the</w:t>
      </w:r>
      <w:r>
        <w:rPr>
          <w:spacing w:val="25"/>
        </w:rPr>
        <w:t xml:space="preserve"> </w:t>
      </w:r>
      <w:r>
        <w:t>known</w:t>
      </w:r>
      <w:r>
        <w:rPr>
          <w:spacing w:val="25"/>
        </w:rPr>
        <w:t xml:space="preserve"> </w:t>
      </w:r>
      <w:r>
        <w:t>shipper</w:t>
      </w:r>
      <w:r>
        <w:rPr>
          <w:spacing w:val="25"/>
        </w:rPr>
        <w:t xml:space="preserve"> </w:t>
      </w:r>
      <w:r>
        <w:t>program.</w:t>
      </w:r>
      <w:r>
        <w:rPr>
          <w:spacing w:val="26"/>
        </w:rPr>
        <w:t xml:space="preserve"> </w:t>
      </w:r>
      <w:r>
        <w:t>TSA may share the</w:t>
      </w:r>
      <w:r w:rsidR="00F832CC">
        <w:t xml:space="preserve"> </w:t>
      </w:r>
      <w:r>
        <w:t>information with airport operators, foreign air carriers, IACs, law enforcement agencies, and others in accordance with the Privacy Act, 5 USC Section</w:t>
      </w:r>
      <w:r>
        <w:rPr>
          <w:spacing w:val="-1"/>
        </w:rPr>
        <w:t xml:space="preserve"> </w:t>
      </w:r>
      <w:r>
        <w:t>552a.</w:t>
      </w:r>
      <w:r>
        <w:rPr>
          <w:spacing w:val="40"/>
        </w:rPr>
        <w:t xml:space="preserve"> </w:t>
      </w:r>
      <w:r>
        <w:t>For additional details, see the system of records notice for Transportation Security Threat Assessment System (DHS/TSA 002) published in the Federal Register.</w:t>
      </w:r>
    </w:p>
    <w:p w14:paraId="6676BE3B" w14:textId="4F38B367" w:rsidR="00D16241" w:rsidRDefault="008152B7">
      <w:pPr>
        <w:pStyle w:val="BodyText"/>
        <w:spacing w:line="235" w:lineRule="auto"/>
        <w:ind w:right="115" w:firstLine="1"/>
      </w:pPr>
      <w:r>
        <w:rPr>
          <w:b/>
        </w:rPr>
        <w:t xml:space="preserve">CONSENT TO SCREEN: </w:t>
      </w:r>
      <w:r>
        <w:t>The U.S. Department of Homeland Security may require air cargo shipments to be screen as security for air transportation</w:t>
      </w:r>
      <w:r>
        <w:rPr>
          <w:spacing w:val="39"/>
        </w:rPr>
        <w:t xml:space="preserve"> </w:t>
      </w:r>
      <w:r>
        <w:t>industry.</w:t>
      </w:r>
      <w:r>
        <w:rPr>
          <w:spacing w:val="38"/>
        </w:rPr>
        <w:t xml:space="preserve"> </w:t>
      </w:r>
      <w:r>
        <w:t>As</w:t>
      </w:r>
      <w:r>
        <w:rPr>
          <w:spacing w:val="40"/>
        </w:rPr>
        <w:t xml:space="preserve"> </w:t>
      </w:r>
      <w:r>
        <w:t>part</w:t>
      </w:r>
      <w:r>
        <w:rPr>
          <w:spacing w:val="38"/>
        </w:rPr>
        <w:t xml:space="preserve"> </w:t>
      </w:r>
      <w:r>
        <w:t>of</w:t>
      </w:r>
      <w:r>
        <w:rPr>
          <w:spacing w:val="40"/>
        </w:rPr>
        <w:t xml:space="preserve"> </w:t>
      </w:r>
      <w:r w:rsidR="00087C88">
        <w:t>RXO</w:t>
      </w:r>
      <w:r>
        <w:t>’s</w:t>
      </w:r>
      <w:r>
        <w:rPr>
          <w:spacing w:val="40"/>
        </w:rPr>
        <w:t xml:space="preserve"> </w:t>
      </w:r>
      <w:r>
        <w:t>Conditions</w:t>
      </w:r>
      <w:r>
        <w:rPr>
          <w:spacing w:val="40"/>
        </w:rPr>
        <w:t xml:space="preserve"> </w:t>
      </w:r>
      <w:r>
        <w:t>of</w:t>
      </w:r>
      <w:r>
        <w:rPr>
          <w:spacing w:val="40"/>
        </w:rPr>
        <w:t xml:space="preserve"> </w:t>
      </w:r>
      <w:r>
        <w:t>Contract</w:t>
      </w:r>
      <w:r>
        <w:rPr>
          <w:spacing w:val="38"/>
        </w:rPr>
        <w:t xml:space="preserve"> </w:t>
      </w:r>
      <w:r>
        <w:t>and</w:t>
      </w:r>
      <w:r>
        <w:rPr>
          <w:spacing w:val="36"/>
        </w:rPr>
        <w:t xml:space="preserve"> </w:t>
      </w:r>
      <w:r>
        <w:t>this</w:t>
      </w:r>
      <w:r>
        <w:rPr>
          <w:spacing w:val="38"/>
        </w:rPr>
        <w:t xml:space="preserve"> </w:t>
      </w:r>
      <w:r>
        <w:t>signed</w:t>
      </w:r>
      <w:r>
        <w:rPr>
          <w:spacing w:val="39"/>
        </w:rPr>
        <w:t xml:space="preserve"> </w:t>
      </w:r>
      <w:r>
        <w:t>document</w:t>
      </w:r>
      <w:r>
        <w:rPr>
          <w:spacing w:val="38"/>
        </w:rPr>
        <w:t xml:space="preserve"> </w:t>
      </w:r>
      <w:r>
        <w:t>confirms</w:t>
      </w:r>
      <w:r>
        <w:rPr>
          <w:spacing w:val="40"/>
        </w:rPr>
        <w:t xml:space="preserve"> </w:t>
      </w:r>
      <w:r>
        <w:t>your</w:t>
      </w:r>
      <w:r>
        <w:rPr>
          <w:spacing w:val="39"/>
        </w:rPr>
        <w:t xml:space="preserve"> </w:t>
      </w:r>
      <w:r>
        <w:t>consent</w:t>
      </w:r>
      <w:r>
        <w:rPr>
          <w:spacing w:val="38"/>
        </w:rPr>
        <w:t xml:space="preserve"> </w:t>
      </w:r>
      <w:r>
        <w:t>to</w:t>
      </w:r>
      <w:r>
        <w:rPr>
          <w:spacing w:val="36"/>
        </w:rPr>
        <w:t xml:space="preserve"> </w:t>
      </w:r>
      <w:r>
        <w:t xml:space="preserve">screen cargo. In the absence of this acceptance by shipper, </w:t>
      </w:r>
      <w:r w:rsidR="00087C88">
        <w:t>RXO</w:t>
      </w:r>
      <w:r>
        <w:t xml:space="preserve"> may not offer shipments for air transportation as regulated by the TSA- Transportation Security </w:t>
      </w:r>
      <w:r>
        <w:rPr>
          <w:spacing w:val="-2"/>
        </w:rPr>
        <w:t>Administration.</w:t>
      </w:r>
    </w:p>
    <w:p w14:paraId="6676BE3C" w14:textId="23D7AE63" w:rsidR="00D16241" w:rsidRDefault="008152B7">
      <w:pPr>
        <w:pStyle w:val="BodyText"/>
        <w:spacing w:line="237" w:lineRule="auto"/>
        <w:ind w:left="103" w:right="126" w:firstLine="1"/>
      </w:pPr>
      <w:r>
        <w:rPr>
          <w:b/>
        </w:rPr>
        <w:t>SERVICE/ROUTING</w:t>
      </w:r>
      <w:r>
        <w:t>: It is agreed that no guaranteed time is fixed for the completion of carriage as offered and that the Forwarder</w:t>
      </w:r>
      <w:r>
        <w:rPr>
          <w:spacing w:val="-1"/>
        </w:rPr>
        <w:t xml:space="preserve"> </w:t>
      </w:r>
      <w:r>
        <w:t>may without notice substitute alternate carriers or modes of transportation. The Forwarder assumes no obligation to carry the goods by</w:t>
      </w:r>
      <w:r>
        <w:rPr>
          <w:spacing w:val="23"/>
        </w:rPr>
        <w:t xml:space="preserve"> </w:t>
      </w:r>
      <w:r>
        <w:t>any</w:t>
      </w:r>
      <w:r>
        <w:rPr>
          <w:spacing w:val="23"/>
        </w:rPr>
        <w:t xml:space="preserve"> </w:t>
      </w:r>
      <w:r>
        <w:t>specified</w:t>
      </w:r>
      <w:r>
        <w:rPr>
          <w:spacing w:val="23"/>
        </w:rPr>
        <w:t xml:space="preserve"> </w:t>
      </w:r>
      <w:r>
        <w:t>aircraft or</w:t>
      </w:r>
      <w:r>
        <w:rPr>
          <w:spacing w:val="40"/>
        </w:rPr>
        <w:t xml:space="preserve"> </w:t>
      </w:r>
      <w:r>
        <w:t>carriers,</w:t>
      </w:r>
      <w:r>
        <w:rPr>
          <w:spacing w:val="40"/>
        </w:rPr>
        <w:t xml:space="preserve"> </w:t>
      </w:r>
      <w:r>
        <w:t>or</w:t>
      </w:r>
      <w:r>
        <w:rPr>
          <w:spacing w:val="40"/>
        </w:rPr>
        <w:t xml:space="preserve"> </w:t>
      </w:r>
      <w:r>
        <w:t>over</w:t>
      </w:r>
      <w:r>
        <w:rPr>
          <w:spacing w:val="40"/>
        </w:rPr>
        <w:t xml:space="preserve"> </w:t>
      </w:r>
      <w:r>
        <w:t>any</w:t>
      </w:r>
      <w:r>
        <w:rPr>
          <w:spacing w:val="40"/>
        </w:rPr>
        <w:t xml:space="preserve"> </w:t>
      </w:r>
      <w:r>
        <w:t>particular</w:t>
      </w:r>
      <w:r>
        <w:rPr>
          <w:spacing w:val="40"/>
        </w:rPr>
        <w:t xml:space="preserve"> </w:t>
      </w:r>
      <w:r>
        <w:t>route</w:t>
      </w:r>
      <w:r>
        <w:rPr>
          <w:spacing w:val="40"/>
        </w:rPr>
        <w:t xml:space="preserve"> </w:t>
      </w:r>
      <w:r>
        <w:t>or</w:t>
      </w:r>
      <w:r>
        <w:rPr>
          <w:spacing w:val="40"/>
        </w:rPr>
        <w:t xml:space="preserve"> </w:t>
      </w:r>
      <w:r>
        <w:t>routes</w:t>
      </w:r>
      <w:r>
        <w:rPr>
          <w:spacing w:val="40"/>
        </w:rPr>
        <w:t xml:space="preserve"> </w:t>
      </w:r>
      <w:r>
        <w:t>or</w:t>
      </w:r>
      <w:r>
        <w:rPr>
          <w:spacing w:val="40"/>
        </w:rPr>
        <w:t xml:space="preserve"> </w:t>
      </w:r>
      <w:r>
        <w:t>to</w:t>
      </w:r>
      <w:r>
        <w:rPr>
          <w:spacing w:val="38"/>
        </w:rPr>
        <w:t xml:space="preserve"> </w:t>
      </w:r>
      <w:r>
        <w:t>make</w:t>
      </w:r>
      <w:r>
        <w:rPr>
          <w:spacing w:val="36"/>
        </w:rPr>
        <w:t xml:space="preserve"> </w:t>
      </w:r>
      <w:r>
        <w:t>connection</w:t>
      </w:r>
      <w:r>
        <w:rPr>
          <w:spacing w:val="40"/>
        </w:rPr>
        <w:t xml:space="preserve"> </w:t>
      </w:r>
      <w:r>
        <w:t>at</w:t>
      </w:r>
      <w:r>
        <w:rPr>
          <w:spacing w:val="40"/>
        </w:rPr>
        <w:t xml:space="preserve"> </w:t>
      </w:r>
      <w:r>
        <w:t>any</w:t>
      </w:r>
      <w:r>
        <w:rPr>
          <w:spacing w:val="40"/>
        </w:rPr>
        <w:t xml:space="preserve"> </w:t>
      </w:r>
      <w:r>
        <w:t>point</w:t>
      </w:r>
      <w:r>
        <w:rPr>
          <w:spacing w:val="40"/>
        </w:rPr>
        <w:t xml:space="preserve"> </w:t>
      </w:r>
      <w:r>
        <w:t>according</w:t>
      </w:r>
      <w:r>
        <w:rPr>
          <w:spacing w:val="40"/>
        </w:rPr>
        <w:t xml:space="preserve"> </w:t>
      </w:r>
      <w:r>
        <w:t>to</w:t>
      </w:r>
      <w:r>
        <w:rPr>
          <w:spacing w:val="40"/>
        </w:rPr>
        <w:t xml:space="preserve"> </w:t>
      </w:r>
      <w:r>
        <w:t>any particular schedule.</w:t>
      </w:r>
      <w:r>
        <w:rPr>
          <w:spacing w:val="33"/>
        </w:rPr>
        <w:t xml:space="preserve"> </w:t>
      </w:r>
      <w:r>
        <w:t>Further,</w:t>
      </w:r>
      <w:r>
        <w:rPr>
          <w:spacing w:val="33"/>
        </w:rPr>
        <w:t xml:space="preserve"> </w:t>
      </w:r>
      <w:r>
        <w:t>the Forwarder</w:t>
      </w:r>
      <w:r>
        <w:rPr>
          <w:spacing w:val="15"/>
        </w:rPr>
        <w:t xml:space="preserve"> </w:t>
      </w:r>
      <w:r>
        <w:t>is</w:t>
      </w:r>
      <w:r>
        <w:rPr>
          <w:spacing w:val="19"/>
        </w:rPr>
        <w:t xml:space="preserve"> </w:t>
      </w:r>
      <w:r>
        <w:t>authorized</w:t>
      </w:r>
      <w:r>
        <w:rPr>
          <w:spacing w:val="17"/>
        </w:rPr>
        <w:t xml:space="preserve"> </w:t>
      </w:r>
      <w:r>
        <w:t>to</w:t>
      </w:r>
      <w:r>
        <w:rPr>
          <w:spacing w:val="15"/>
        </w:rPr>
        <w:t xml:space="preserve"> </w:t>
      </w:r>
      <w:r>
        <w:t>select</w:t>
      </w:r>
      <w:r>
        <w:rPr>
          <w:spacing w:val="16"/>
        </w:rPr>
        <w:t xml:space="preserve"> </w:t>
      </w:r>
      <w:r>
        <w:t>or</w:t>
      </w:r>
      <w:r>
        <w:rPr>
          <w:spacing w:val="17"/>
        </w:rPr>
        <w:t xml:space="preserve"> </w:t>
      </w:r>
      <w:r>
        <w:t>deviate</w:t>
      </w:r>
      <w:r>
        <w:rPr>
          <w:spacing w:val="17"/>
        </w:rPr>
        <w:t xml:space="preserve"> </w:t>
      </w:r>
      <w:r>
        <w:t>from</w:t>
      </w:r>
      <w:r>
        <w:rPr>
          <w:spacing w:val="22"/>
        </w:rPr>
        <w:t xml:space="preserve"> </w:t>
      </w:r>
      <w:r>
        <w:t>the</w:t>
      </w:r>
      <w:r>
        <w:rPr>
          <w:spacing w:val="17"/>
        </w:rPr>
        <w:t xml:space="preserve"> </w:t>
      </w:r>
      <w:r>
        <w:t>route</w:t>
      </w:r>
      <w:r>
        <w:rPr>
          <w:spacing w:val="15"/>
        </w:rPr>
        <w:t xml:space="preserve"> </w:t>
      </w:r>
      <w:r>
        <w:t>or</w:t>
      </w:r>
      <w:r>
        <w:rPr>
          <w:spacing w:val="17"/>
        </w:rPr>
        <w:t xml:space="preserve"> </w:t>
      </w:r>
      <w:r>
        <w:t>routes</w:t>
      </w:r>
      <w:r>
        <w:rPr>
          <w:spacing w:val="17"/>
        </w:rPr>
        <w:t xml:space="preserve"> </w:t>
      </w:r>
      <w:r>
        <w:t>of</w:t>
      </w:r>
      <w:r>
        <w:rPr>
          <w:spacing w:val="16"/>
        </w:rPr>
        <w:t xml:space="preserve"> </w:t>
      </w:r>
      <w:r>
        <w:t>shipment,</w:t>
      </w:r>
      <w:r>
        <w:rPr>
          <w:spacing w:val="19"/>
        </w:rPr>
        <w:t xml:space="preserve"> </w:t>
      </w:r>
      <w:r>
        <w:t>notwithstanding that</w:t>
      </w:r>
      <w:r>
        <w:rPr>
          <w:spacing w:val="16"/>
        </w:rPr>
        <w:t xml:space="preserve"> </w:t>
      </w:r>
      <w:r>
        <w:t>the</w:t>
      </w:r>
      <w:r>
        <w:rPr>
          <w:spacing w:val="12"/>
        </w:rPr>
        <w:t xml:space="preserve"> </w:t>
      </w:r>
      <w:r>
        <w:t>same may</w:t>
      </w:r>
      <w:r>
        <w:rPr>
          <w:spacing w:val="12"/>
        </w:rPr>
        <w:t xml:space="preserve"> </w:t>
      </w:r>
      <w:r>
        <w:t>be</w:t>
      </w:r>
      <w:r>
        <w:rPr>
          <w:spacing w:val="14"/>
        </w:rPr>
        <w:t xml:space="preserve"> </w:t>
      </w:r>
      <w:r>
        <w:t>stated</w:t>
      </w:r>
      <w:r>
        <w:rPr>
          <w:spacing w:val="12"/>
        </w:rPr>
        <w:t xml:space="preserve"> </w:t>
      </w:r>
      <w:r>
        <w:t>on</w:t>
      </w:r>
      <w:r>
        <w:rPr>
          <w:spacing w:val="10"/>
        </w:rPr>
        <w:t xml:space="preserve"> </w:t>
      </w:r>
      <w:r>
        <w:t>the</w:t>
      </w:r>
      <w:r>
        <w:rPr>
          <w:spacing w:val="12"/>
        </w:rPr>
        <w:t xml:space="preserve"> </w:t>
      </w:r>
      <w:r>
        <w:t>face</w:t>
      </w:r>
      <w:r>
        <w:rPr>
          <w:spacing w:val="12"/>
        </w:rPr>
        <w:t xml:space="preserve"> </w:t>
      </w:r>
      <w:r>
        <w:t>of the</w:t>
      </w:r>
      <w:r>
        <w:rPr>
          <w:spacing w:val="-12"/>
        </w:rPr>
        <w:t xml:space="preserve"> </w:t>
      </w:r>
      <w:r>
        <w:t>waybill. Service failures caused by (i) acts of God, public enemies, public dangers, incident</w:t>
      </w:r>
      <w:r>
        <w:rPr>
          <w:spacing w:val="-1"/>
        </w:rPr>
        <w:t xml:space="preserve"> </w:t>
      </w:r>
      <w:r>
        <w:t>to</w:t>
      </w:r>
      <w:r>
        <w:rPr>
          <w:spacing w:val="-1"/>
        </w:rPr>
        <w:t xml:space="preserve"> </w:t>
      </w:r>
      <w:r>
        <w:t>a</w:t>
      </w:r>
      <w:r>
        <w:rPr>
          <w:spacing w:val="-2"/>
        </w:rPr>
        <w:t xml:space="preserve"> </w:t>
      </w:r>
      <w:r>
        <w:t>state</w:t>
      </w:r>
      <w:r>
        <w:rPr>
          <w:spacing w:val="-1"/>
        </w:rPr>
        <w:t xml:space="preserve"> </w:t>
      </w:r>
      <w:r>
        <w:t>of war, (ii)</w:t>
      </w:r>
      <w:r>
        <w:rPr>
          <w:spacing w:val="-1"/>
        </w:rPr>
        <w:t xml:space="preserve"> </w:t>
      </w:r>
      <w:r>
        <w:t>any</w:t>
      </w:r>
      <w:r>
        <w:rPr>
          <w:spacing w:val="-2"/>
        </w:rPr>
        <w:t xml:space="preserve"> </w:t>
      </w:r>
      <w:r>
        <w:t>default</w:t>
      </w:r>
      <w:r>
        <w:rPr>
          <w:spacing w:val="-1"/>
        </w:rPr>
        <w:t xml:space="preserve"> </w:t>
      </w:r>
      <w:r>
        <w:t>by</w:t>
      </w:r>
      <w:r>
        <w:rPr>
          <w:spacing w:val="-3"/>
        </w:rPr>
        <w:t xml:space="preserve"> </w:t>
      </w:r>
      <w:r>
        <w:t>the</w:t>
      </w:r>
      <w:r>
        <w:rPr>
          <w:spacing w:val="-1"/>
        </w:rPr>
        <w:t xml:space="preserve"> </w:t>
      </w:r>
      <w:r>
        <w:t>shipper</w:t>
      </w:r>
      <w:r>
        <w:rPr>
          <w:spacing w:val="-1"/>
        </w:rPr>
        <w:t xml:space="preserve"> </w:t>
      </w:r>
      <w:r>
        <w:t>or consignee; (iii) the nature of the shipment, or any defect, characteristic</w:t>
      </w:r>
      <w:r>
        <w:rPr>
          <w:spacing w:val="16"/>
        </w:rPr>
        <w:t xml:space="preserve"> </w:t>
      </w:r>
      <w:r>
        <w:t>or inherent vice thereof; (iv) violations by the shipper or consignee of any</w:t>
      </w:r>
      <w:r>
        <w:rPr>
          <w:spacing w:val="40"/>
        </w:rPr>
        <w:t xml:space="preserve"> </w:t>
      </w:r>
      <w:r>
        <w:t>of the</w:t>
      </w:r>
      <w:r>
        <w:rPr>
          <w:spacing w:val="-5"/>
        </w:rPr>
        <w:t xml:space="preserve"> </w:t>
      </w:r>
      <w:r>
        <w:t>conditions</w:t>
      </w:r>
      <w:r>
        <w:rPr>
          <w:spacing w:val="-1"/>
        </w:rPr>
        <w:t xml:space="preserve"> </w:t>
      </w:r>
      <w:r>
        <w:t>of</w:t>
      </w:r>
      <w:r>
        <w:rPr>
          <w:spacing w:val="-1"/>
        </w:rPr>
        <w:t xml:space="preserve"> </w:t>
      </w:r>
      <w:r>
        <w:t>the</w:t>
      </w:r>
      <w:r>
        <w:rPr>
          <w:spacing w:val="-3"/>
        </w:rPr>
        <w:t xml:space="preserve"> </w:t>
      </w:r>
      <w:r>
        <w:t>Contract; or</w:t>
      </w:r>
      <w:r>
        <w:rPr>
          <w:spacing w:val="-3"/>
        </w:rPr>
        <w:t xml:space="preserve"> </w:t>
      </w:r>
      <w:r>
        <w:t>(v)</w:t>
      </w:r>
      <w:r>
        <w:rPr>
          <w:spacing w:val="-3"/>
        </w:rPr>
        <w:t xml:space="preserve"> </w:t>
      </w:r>
      <w:r>
        <w:t>compliance</w:t>
      </w:r>
      <w:r>
        <w:rPr>
          <w:spacing w:val="-3"/>
        </w:rPr>
        <w:t xml:space="preserve"> </w:t>
      </w:r>
      <w:r>
        <w:t>with</w:t>
      </w:r>
      <w:r>
        <w:rPr>
          <w:spacing w:val="-3"/>
        </w:rPr>
        <w:t xml:space="preserve"> </w:t>
      </w:r>
      <w:r>
        <w:t>laws,</w:t>
      </w:r>
      <w:r>
        <w:rPr>
          <w:spacing w:val="-1"/>
        </w:rPr>
        <w:t xml:space="preserve"> </w:t>
      </w:r>
      <w:r>
        <w:t>government</w:t>
      </w:r>
      <w:r>
        <w:rPr>
          <w:spacing w:val="-1"/>
        </w:rPr>
        <w:t xml:space="preserve"> </w:t>
      </w:r>
      <w:r>
        <w:t>regulations,</w:t>
      </w:r>
      <w:r>
        <w:rPr>
          <w:spacing w:val="-1"/>
        </w:rPr>
        <w:t xml:space="preserve"> </w:t>
      </w:r>
      <w:r>
        <w:t>orders or</w:t>
      </w:r>
      <w:r>
        <w:rPr>
          <w:spacing w:val="-5"/>
        </w:rPr>
        <w:t xml:space="preserve"> </w:t>
      </w:r>
      <w:r>
        <w:t>requirements</w:t>
      </w:r>
      <w:r>
        <w:rPr>
          <w:spacing w:val="-1"/>
        </w:rPr>
        <w:t xml:space="preserve"> </w:t>
      </w:r>
      <w:r>
        <w:t>of any</w:t>
      </w:r>
      <w:r>
        <w:rPr>
          <w:spacing w:val="-4"/>
        </w:rPr>
        <w:t xml:space="preserve"> </w:t>
      </w:r>
      <w:r>
        <w:t>jurisdiction,</w:t>
      </w:r>
      <w:r>
        <w:rPr>
          <w:spacing w:val="-1"/>
        </w:rPr>
        <w:t xml:space="preserve"> </w:t>
      </w:r>
      <w:r>
        <w:t>or</w:t>
      </w:r>
      <w:r>
        <w:rPr>
          <w:spacing w:val="-3"/>
        </w:rPr>
        <w:t xml:space="preserve"> </w:t>
      </w:r>
      <w:r>
        <w:t>from any</w:t>
      </w:r>
      <w:r>
        <w:rPr>
          <w:spacing w:val="-4"/>
        </w:rPr>
        <w:t xml:space="preserve"> </w:t>
      </w:r>
      <w:r>
        <w:t>other cause beyond the control of the Forwarder, will not negate the charges for service rendered.</w:t>
      </w:r>
    </w:p>
    <w:p w14:paraId="6676BE3D" w14:textId="458DF240" w:rsidR="00D16241" w:rsidRDefault="008152B7">
      <w:pPr>
        <w:pStyle w:val="BodyText"/>
        <w:ind w:left="105" w:right="109" w:hanging="1"/>
      </w:pPr>
      <w:r>
        <w:rPr>
          <w:b/>
        </w:rPr>
        <w:t>SHIPPER’S</w:t>
      </w:r>
      <w:r>
        <w:rPr>
          <w:b/>
          <w:spacing w:val="-3"/>
        </w:rPr>
        <w:t xml:space="preserve"> </w:t>
      </w:r>
      <w:r>
        <w:rPr>
          <w:b/>
        </w:rPr>
        <w:t>RESPONSIBILITY</w:t>
      </w:r>
      <w:r>
        <w:t>:</w:t>
      </w:r>
      <w:r>
        <w:rPr>
          <w:spacing w:val="-3"/>
        </w:rPr>
        <w:t xml:space="preserve"> </w:t>
      </w:r>
      <w:r>
        <w:t>The</w:t>
      </w:r>
      <w:r>
        <w:rPr>
          <w:spacing w:val="-5"/>
        </w:rPr>
        <w:t xml:space="preserve"> </w:t>
      </w:r>
      <w:r>
        <w:t>shipper</w:t>
      </w:r>
      <w:r>
        <w:rPr>
          <w:spacing w:val="-5"/>
        </w:rPr>
        <w:t xml:space="preserve"> </w:t>
      </w:r>
      <w:r>
        <w:t>is</w:t>
      </w:r>
      <w:r>
        <w:rPr>
          <w:spacing w:val="-1"/>
        </w:rPr>
        <w:t xml:space="preserve"> </w:t>
      </w:r>
      <w:r>
        <w:t>responsible</w:t>
      </w:r>
      <w:r>
        <w:rPr>
          <w:spacing w:val="-5"/>
        </w:rPr>
        <w:t xml:space="preserve"> </w:t>
      </w:r>
      <w:r>
        <w:t>for</w:t>
      </w:r>
      <w:r>
        <w:rPr>
          <w:spacing w:val="-5"/>
        </w:rPr>
        <w:t xml:space="preserve"> </w:t>
      </w:r>
      <w:r>
        <w:t>preparing,</w:t>
      </w:r>
      <w:r>
        <w:rPr>
          <w:spacing w:val="-3"/>
        </w:rPr>
        <w:t xml:space="preserve"> </w:t>
      </w:r>
      <w:r>
        <w:t>packing,</w:t>
      </w:r>
      <w:r>
        <w:rPr>
          <w:spacing w:val="-3"/>
        </w:rPr>
        <w:t xml:space="preserve"> </w:t>
      </w:r>
      <w:r>
        <w:t>labeling,</w:t>
      </w:r>
      <w:r>
        <w:rPr>
          <w:spacing w:val="-3"/>
        </w:rPr>
        <w:t xml:space="preserve"> </w:t>
      </w:r>
      <w:r>
        <w:t>and</w:t>
      </w:r>
      <w:r>
        <w:rPr>
          <w:spacing w:val="-6"/>
        </w:rPr>
        <w:t xml:space="preserve"> </w:t>
      </w:r>
      <w:r>
        <w:t>properly</w:t>
      </w:r>
      <w:r>
        <w:rPr>
          <w:spacing w:val="-5"/>
        </w:rPr>
        <w:t xml:space="preserve"> </w:t>
      </w:r>
      <w:r>
        <w:t>describing</w:t>
      </w:r>
      <w:r>
        <w:rPr>
          <w:spacing w:val="-5"/>
        </w:rPr>
        <w:t xml:space="preserve"> </w:t>
      </w:r>
      <w:r>
        <w:t>the</w:t>
      </w:r>
      <w:r>
        <w:rPr>
          <w:spacing w:val="-5"/>
        </w:rPr>
        <w:t xml:space="preserve"> </w:t>
      </w:r>
      <w:r>
        <w:t>contents</w:t>
      </w:r>
      <w:r>
        <w:rPr>
          <w:spacing w:val="-3"/>
        </w:rPr>
        <w:t xml:space="preserve"> </w:t>
      </w:r>
      <w:r>
        <w:t>of</w:t>
      </w:r>
      <w:r>
        <w:rPr>
          <w:spacing w:val="-3"/>
        </w:rPr>
        <w:t xml:space="preserve"> </w:t>
      </w:r>
      <w:r>
        <w:t>their</w:t>
      </w:r>
      <w:r>
        <w:rPr>
          <w:spacing w:val="-3"/>
        </w:rPr>
        <w:t xml:space="preserve"> </w:t>
      </w:r>
      <w:r>
        <w:t xml:space="preserve">shipment, so as to ensure safe transportation with ordinary handling. Any failure to do so will relieve </w:t>
      </w:r>
      <w:r w:rsidR="00087C88">
        <w:t>RXO</w:t>
      </w:r>
      <w:r>
        <w:t xml:space="preserve"> of any liability for damage</w:t>
      </w:r>
      <w:r>
        <w:rPr>
          <w:spacing w:val="-2"/>
        </w:rPr>
        <w:t xml:space="preserve"> </w:t>
      </w:r>
      <w:r>
        <w:t>or loss.</w:t>
      </w:r>
    </w:p>
    <w:p w14:paraId="6676BE3E" w14:textId="021EADD1" w:rsidR="00D16241" w:rsidRDefault="008152B7">
      <w:pPr>
        <w:pStyle w:val="BodyText"/>
        <w:spacing w:line="235" w:lineRule="auto"/>
        <w:ind w:left="108" w:right="113" w:hanging="2"/>
      </w:pPr>
      <w:r>
        <w:rPr>
          <w:b/>
        </w:rPr>
        <w:t>INSPECTION OF SHIPMENT</w:t>
      </w:r>
      <w:r>
        <w:t>:</w:t>
      </w:r>
      <w:r>
        <w:rPr>
          <w:spacing w:val="25"/>
        </w:rPr>
        <w:t xml:space="preserve"> </w:t>
      </w:r>
      <w:r>
        <w:t>All shipments</w:t>
      </w:r>
      <w:r>
        <w:rPr>
          <w:spacing w:val="23"/>
        </w:rPr>
        <w:t xml:space="preserve"> </w:t>
      </w:r>
      <w:r>
        <w:t xml:space="preserve">are subject to inspection by </w:t>
      </w:r>
      <w:r w:rsidR="00087C88">
        <w:t>RXO</w:t>
      </w:r>
      <w:r>
        <w:t xml:space="preserve"> prior to, during, and after they are tendered.</w:t>
      </w:r>
      <w:r>
        <w:rPr>
          <w:spacing w:val="25"/>
        </w:rPr>
        <w:t xml:space="preserve"> </w:t>
      </w:r>
      <w:r w:rsidR="00087C88">
        <w:t>RXO</w:t>
      </w:r>
      <w:r>
        <w:t xml:space="preserve"> however, is under no obligation to inspect any shipment.</w:t>
      </w:r>
    </w:p>
    <w:p w14:paraId="6676BE3F" w14:textId="22EF34A2" w:rsidR="00D16241" w:rsidRDefault="008152B7">
      <w:pPr>
        <w:pStyle w:val="BodyText"/>
        <w:spacing w:line="237" w:lineRule="auto"/>
        <w:ind w:left="103" w:right="110" w:firstLine="1"/>
      </w:pPr>
      <w:r>
        <w:rPr>
          <w:b/>
        </w:rPr>
        <w:t>DECLARED VALUE LIABILITY LIMITS</w:t>
      </w:r>
      <w:r>
        <w:t>: It is agreed the liability of the Forwarder shall be limited to (but not in excess of the actual loss or damage) the declared value for carriage set forth on the face of the waybill for any destruction, loss, damage to or</w:t>
      </w:r>
      <w:r>
        <w:rPr>
          <w:spacing w:val="40"/>
        </w:rPr>
        <w:t xml:space="preserve"> </w:t>
      </w:r>
      <w:r>
        <w:t>in connection</w:t>
      </w:r>
      <w:r>
        <w:rPr>
          <w:spacing w:val="40"/>
        </w:rPr>
        <w:t xml:space="preserve"> </w:t>
      </w:r>
      <w:r>
        <w:t>with consignment. If no value is declared, the liability of the Forwarder is limited to$.50 per pound. In the event of a partial loss, the liability of the Forwarder with respect to the undelivered or damaged portion, shall be reduced proportionately on the basis</w:t>
      </w:r>
      <w:r>
        <w:rPr>
          <w:spacing w:val="40"/>
        </w:rPr>
        <w:t xml:space="preserve"> </w:t>
      </w:r>
      <w:r>
        <w:t>of</w:t>
      </w:r>
      <w:r>
        <w:rPr>
          <w:spacing w:val="40"/>
        </w:rPr>
        <w:t xml:space="preserve"> </w:t>
      </w:r>
      <w:r>
        <w:t>weight,</w:t>
      </w:r>
      <w:r>
        <w:rPr>
          <w:spacing w:val="40"/>
        </w:rPr>
        <w:t xml:space="preserve"> </w:t>
      </w:r>
      <w:r>
        <w:t>notwithstanding</w:t>
      </w:r>
      <w:r>
        <w:rPr>
          <w:spacing w:val="40"/>
        </w:rPr>
        <w:t xml:space="preserve"> </w:t>
      </w:r>
      <w:r>
        <w:t>the value</w:t>
      </w:r>
      <w:r>
        <w:rPr>
          <w:spacing w:val="40"/>
        </w:rPr>
        <w:t xml:space="preserve"> </w:t>
      </w:r>
      <w:r>
        <w:t>of</w:t>
      </w:r>
      <w:r>
        <w:rPr>
          <w:spacing w:val="40"/>
        </w:rPr>
        <w:t xml:space="preserve"> </w:t>
      </w:r>
      <w:r>
        <w:t>any</w:t>
      </w:r>
      <w:r>
        <w:rPr>
          <w:spacing w:val="40"/>
        </w:rPr>
        <w:t xml:space="preserve"> </w:t>
      </w:r>
      <w:r>
        <w:t>part</w:t>
      </w:r>
      <w:r>
        <w:rPr>
          <w:spacing w:val="40"/>
        </w:rPr>
        <w:t xml:space="preserve"> </w:t>
      </w:r>
      <w:r>
        <w:t>of</w:t>
      </w:r>
      <w:r>
        <w:rPr>
          <w:spacing w:val="40"/>
        </w:rPr>
        <w:t xml:space="preserve"> </w:t>
      </w:r>
      <w:r>
        <w:t>the</w:t>
      </w:r>
      <w:r>
        <w:rPr>
          <w:spacing w:val="40"/>
        </w:rPr>
        <w:t xml:space="preserve"> </w:t>
      </w:r>
      <w:r>
        <w:t>consignment</w:t>
      </w:r>
      <w:r>
        <w:rPr>
          <w:spacing w:val="40"/>
        </w:rPr>
        <w:t xml:space="preserve"> </w:t>
      </w:r>
      <w:r>
        <w:t>or</w:t>
      </w:r>
      <w:r>
        <w:rPr>
          <w:spacing w:val="40"/>
        </w:rPr>
        <w:t xml:space="preserve"> </w:t>
      </w:r>
      <w:r>
        <w:t>contents</w:t>
      </w:r>
      <w:r>
        <w:rPr>
          <w:spacing w:val="40"/>
        </w:rPr>
        <w:t xml:space="preserve"> </w:t>
      </w:r>
      <w:r>
        <w:t>thereof.</w:t>
      </w:r>
      <w:r>
        <w:rPr>
          <w:spacing w:val="40"/>
        </w:rPr>
        <w:t xml:space="preserve"> </w:t>
      </w:r>
      <w:r>
        <w:t>In the case of concealed damage/loss,</w:t>
      </w:r>
      <w:r>
        <w:rPr>
          <w:spacing w:val="12"/>
        </w:rPr>
        <w:t xml:space="preserve"> </w:t>
      </w:r>
      <w:r w:rsidR="00087C88">
        <w:t>RXO</w:t>
      </w:r>
      <w:r>
        <w:t>’s</w:t>
      </w:r>
      <w:r>
        <w:rPr>
          <w:spacing w:val="14"/>
        </w:rPr>
        <w:t xml:space="preserve"> </w:t>
      </w:r>
      <w:r>
        <w:t xml:space="preserve">liability shall be limited to no more than one-half (1/2) of </w:t>
      </w:r>
      <w:r w:rsidR="00087C88">
        <w:t>RXO</w:t>
      </w:r>
      <w:r>
        <w:t>’s visible damage damage/loss liability. There is no liability or insurance provided for one</w:t>
      </w:r>
      <w:r w:rsidR="00A47819">
        <w:t>-</w:t>
      </w:r>
      <w:r>
        <w:t>of</w:t>
      </w:r>
      <w:r w:rsidR="00A47819">
        <w:t>-</w:t>
      </w:r>
      <w:r>
        <w:t>a</w:t>
      </w:r>
      <w:r w:rsidR="00A47819">
        <w:t>-</w:t>
      </w:r>
      <w:r>
        <w:t>kind articles or architectural</w:t>
      </w:r>
      <w:r>
        <w:rPr>
          <w:spacing w:val="13"/>
        </w:rPr>
        <w:t xml:space="preserve"> </w:t>
      </w:r>
      <w:r>
        <w:t>models,</w:t>
      </w:r>
      <w:r>
        <w:rPr>
          <w:spacing w:val="19"/>
        </w:rPr>
        <w:t xml:space="preserve"> </w:t>
      </w:r>
      <w:r>
        <w:t>artwork,</w:t>
      </w:r>
      <w:r>
        <w:rPr>
          <w:spacing w:val="19"/>
        </w:rPr>
        <w:t xml:space="preserve"> </w:t>
      </w:r>
      <w:r>
        <w:t>jewelry</w:t>
      </w:r>
      <w:r>
        <w:rPr>
          <w:spacing w:val="17"/>
        </w:rPr>
        <w:t xml:space="preserve"> </w:t>
      </w:r>
      <w:r>
        <w:t>or</w:t>
      </w:r>
      <w:r>
        <w:rPr>
          <w:spacing w:val="17"/>
        </w:rPr>
        <w:t xml:space="preserve"> </w:t>
      </w:r>
      <w:r>
        <w:t>personal</w:t>
      </w:r>
      <w:r>
        <w:rPr>
          <w:spacing w:val="18"/>
        </w:rPr>
        <w:t xml:space="preserve"> </w:t>
      </w:r>
      <w:r>
        <w:t>effects.</w:t>
      </w:r>
      <w:r>
        <w:rPr>
          <w:spacing w:val="21"/>
        </w:rPr>
        <w:t xml:space="preserve"> </w:t>
      </w:r>
      <w:r w:rsidR="00087C88">
        <w:t>RXO</w:t>
      </w:r>
      <w:r>
        <w:t>’s</w:t>
      </w:r>
      <w:r>
        <w:rPr>
          <w:spacing w:val="17"/>
        </w:rPr>
        <w:t xml:space="preserve"> </w:t>
      </w:r>
      <w:r>
        <w:t>liability</w:t>
      </w:r>
      <w:r>
        <w:rPr>
          <w:spacing w:val="14"/>
        </w:rPr>
        <w:t xml:space="preserve"> </w:t>
      </w:r>
      <w:r>
        <w:t>for</w:t>
      </w:r>
      <w:r>
        <w:rPr>
          <w:spacing w:val="30"/>
        </w:rPr>
        <w:t xml:space="preserve"> </w:t>
      </w:r>
      <w:r>
        <w:t>aggregate</w:t>
      </w:r>
      <w:r>
        <w:rPr>
          <w:spacing w:val="30"/>
        </w:rPr>
        <w:t xml:space="preserve"> </w:t>
      </w:r>
      <w:r>
        <w:t>losses</w:t>
      </w:r>
      <w:r>
        <w:rPr>
          <w:spacing w:val="32"/>
        </w:rPr>
        <w:t xml:space="preserve"> </w:t>
      </w:r>
      <w:r>
        <w:t>at</w:t>
      </w:r>
      <w:r>
        <w:rPr>
          <w:spacing w:val="29"/>
        </w:rPr>
        <w:t xml:space="preserve"> </w:t>
      </w:r>
      <w:r>
        <w:t>any</w:t>
      </w:r>
      <w:r>
        <w:rPr>
          <w:spacing w:val="30"/>
        </w:rPr>
        <w:t xml:space="preserve"> </w:t>
      </w:r>
      <w:r>
        <w:t>one</w:t>
      </w:r>
      <w:r>
        <w:rPr>
          <w:spacing w:val="30"/>
        </w:rPr>
        <w:t xml:space="preserve"> </w:t>
      </w:r>
      <w:r>
        <w:t>time</w:t>
      </w:r>
      <w:r>
        <w:rPr>
          <w:spacing w:val="28"/>
        </w:rPr>
        <w:t xml:space="preserve"> </w:t>
      </w:r>
      <w:r>
        <w:t>at</w:t>
      </w:r>
      <w:r>
        <w:rPr>
          <w:spacing w:val="29"/>
        </w:rPr>
        <w:t xml:space="preserve"> </w:t>
      </w:r>
      <w:r>
        <w:t>any</w:t>
      </w:r>
      <w:r>
        <w:rPr>
          <w:spacing w:val="30"/>
        </w:rPr>
        <w:t xml:space="preserve"> </w:t>
      </w:r>
      <w:r>
        <w:t>one</w:t>
      </w:r>
      <w:r>
        <w:rPr>
          <w:spacing w:val="28"/>
        </w:rPr>
        <w:t xml:space="preserve"> </w:t>
      </w:r>
      <w:r>
        <w:t>place</w:t>
      </w:r>
      <w:r>
        <w:rPr>
          <w:spacing w:val="28"/>
        </w:rPr>
        <w:t xml:space="preserve"> </w:t>
      </w:r>
      <w:r>
        <w:t>is</w:t>
      </w:r>
      <w:r>
        <w:rPr>
          <w:spacing w:val="30"/>
        </w:rPr>
        <w:t xml:space="preserve"> </w:t>
      </w:r>
      <w:r>
        <w:t>limited</w:t>
      </w:r>
      <w:r>
        <w:rPr>
          <w:spacing w:val="28"/>
        </w:rPr>
        <w:t xml:space="preserve"> </w:t>
      </w:r>
      <w:r>
        <w:t>to</w:t>
      </w:r>
    </w:p>
    <w:p w14:paraId="6676BE40" w14:textId="55CAA6E9" w:rsidR="00D16241" w:rsidRDefault="008152B7">
      <w:pPr>
        <w:pStyle w:val="BodyText"/>
        <w:spacing w:line="237" w:lineRule="auto"/>
        <w:ind w:right="113" w:hanging="1"/>
      </w:pPr>
      <w:r>
        <w:t>$1,000,000.00.</w:t>
      </w:r>
      <w:r>
        <w:rPr>
          <w:spacing w:val="33"/>
        </w:rPr>
        <w:t xml:space="preserve"> </w:t>
      </w:r>
      <w:r>
        <w:t>For</w:t>
      </w:r>
      <w:r>
        <w:rPr>
          <w:spacing w:val="31"/>
        </w:rPr>
        <w:t xml:space="preserve"> </w:t>
      </w:r>
      <w:r>
        <w:t>any</w:t>
      </w:r>
      <w:r>
        <w:rPr>
          <w:spacing w:val="28"/>
        </w:rPr>
        <w:t xml:space="preserve"> </w:t>
      </w:r>
      <w:r>
        <w:t>shipment</w:t>
      </w:r>
      <w:r>
        <w:rPr>
          <w:spacing w:val="33"/>
        </w:rPr>
        <w:t xml:space="preserve"> </w:t>
      </w:r>
      <w:r>
        <w:t>having</w:t>
      </w:r>
      <w:r>
        <w:rPr>
          <w:spacing w:val="31"/>
        </w:rPr>
        <w:t xml:space="preserve"> </w:t>
      </w:r>
      <w:r>
        <w:t>declared</w:t>
      </w:r>
      <w:r>
        <w:rPr>
          <w:spacing w:val="31"/>
        </w:rPr>
        <w:t xml:space="preserve"> </w:t>
      </w:r>
      <w:r>
        <w:t>value</w:t>
      </w:r>
      <w:r>
        <w:rPr>
          <w:spacing w:val="31"/>
        </w:rPr>
        <w:t xml:space="preserve"> </w:t>
      </w:r>
      <w:r>
        <w:t>over $50,000.00,</w:t>
      </w:r>
      <w:r>
        <w:rPr>
          <w:spacing w:val="19"/>
        </w:rPr>
        <w:t xml:space="preserve"> </w:t>
      </w:r>
      <w:r w:rsidR="00087C88">
        <w:t>RXO</w:t>
      </w:r>
      <w:r>
        <w:t xml:space="preserve"> must</w:t>
      </w:r>
      <w:r>
        <w:rPr>
          <w:spacing w:val="19"/>
        </w:rPr>
        <w:t xml:space="preserve"> </w:t>
      </w:r>
      <w:r>
        <w:t>be given advance notice prior to dispatch of</w:t>
      </w:r>
      <w:r>
        <w:rPr>
          <w:spacing w:val="19"/>
        </w:rPr>
        <w:t xml:space="preserve"> </w:t>
      </w:r>
      <w:r>
        <w:t>vehicle for pick-up. Failure to provide advance notice will negate any coverage.</w:t>
      </w:r>
    </w:p>
    <w:p w14:paraId="6676BE41" w14:textId="77777777" w:rsidR="00D16241" w:rsidRDefault="008152B7">
      <w:pPr>
        <w:spacing w:line="183" w:lineRule="exact"/>
        <w:ind w:left="104"/>
        <w:jc w:val="both"/>
        <w:rPr>
          <w:b/>
          <w:sz w:val="16"/>
        </w:rPr>
      </w:pPr>
      <w:r>
        <w:rPr>
          <w:b/>
          <w:sz w:val="16"/>
        </w:rPr>
        <w:t>CLAIMS</w:t>
      </w:r>
      <w:r>
        <w:rPr>
          <w:b/>
          <w:spacing w:val="-8"/>
          <w:sz w:val="16"/>
        </w:rPr>
        <w:t xml:space="preserve"> </w:t>
      </w:r>
      <w:r>
        <w:rPr>
          <w:b/>
          <w:sz w:val="16"/>
        </w:rPr>
        <w:t>PROCEDURES</w:t>
      </w:r>
      <w:r>
        <w:rPr>
          <w:b/>
          <w:spacing w:val="-8"/>
          <w:sz w:val="16"/>
        </w:rPr>
        <w:t xml:space="preserve"> </w:t>
      </w:r>
      <w:r>
        <w:rPr>
          <w:b/>
          <w:sz w:val="16"/>
        </w:rPr>
        <w:t>&amp;</w:t>
      </w:r>
      <w:r>
        <w:rPr>
          <w:b/>
          <w:spacing w:val="-9"/>
          <w:sz w:val="16"/>
        </w:rPr>
        <w:t xml:space="preserve"> </w:t>
      </w:r>
      <w:r>
        <w:rPr>
          <w:b/>
          <w:sz w:val="16"/>
        </w:rPr>
        <w:t>TIME</w:t>
      </w:r>
      <w:r>
        <w:rPr>
          <w:b/>
          <w:spacing w:val="-7"/>
          <w:sz w:val="16"/>
        </w:rPr>
        <w:t xml:space="preserve"> </w:t>
      </w:r>
      <w:r>
        <w:rPr>
          <w:b/>
          <w:spacing w:val="-2"/>
          <w:sz w:val="16"/>
        </w:rPr>
        <w:t>LIMITS:</w:t>
      </w:r>
    </w:p>
    <w:p w14:paraId="6676BE42" w14:textId="6AFA9C91" w:rsidR="00D16241" w:rsidRDefault="008152B7">
      <w:pPr>
        <w:pStyle w:val="ListParagraph"/>
        <w:numPr>
          <w:ilvl w:val="0"/>
          <w:numId w:val="1"/>
        </w:numPr>
        <w:tabs>
          <w:tab w:val="left" w:pos="293"/>
        </w:tabs>
        <w:rPr>
          <w:sz w:val="16"/>
        </w:rPr>
      </w:pPr>
      <w:r>
        <w:rPr>
          <w:sz w:val="16"/>
        </w:rPr>
        <w:t>All</w:t>
      </w:r>
      <w:r>
        <w:rPr>
          <w:spacing w:val="3"/>
          <w:sz w:val="16"/>
        </w:rPr>
        <w:t xml:space="preserve"> </w:t>
      </w:r>
      <w:r>
        <w:rPr>
          <w:sz w:val="16"/>
        </w:rPr>
        <w:t>Claims</w:t>
      </w:r>
      <w:r>
        <w:rPr>
          <w:spacing w:val="3"/>
          <w:sz w:val="16"/>
        </w:rPr>
        <w:t xml:space="preserve"> </w:t>
      </w:r>
      <w:r>
        <w:rPr>
          <w:sz w:val="16"/>
        </w:rPr>
        <w:t>should</w:t>
      </w:r>
      <w:r>
        <w:rPr>
          <w:spacing w:val="2"/>
          <w:sz w:val="16"/>
        </w:rPr>
        <w:t xml:space="preserve"> </w:t>
      </w:r>
      <w:r>
        <w:rPr>
          <w:sz w:val="16"/>
        </w:rPr>
        <w:t>be</w:t>
      </w:r>
      <w:r>
        <w:rPr>
          <w:spacing w:val="-4"/>
          <w:sz w:val="16"/>
        </w:rPr>
        <w:t xml:space="preserve"> </w:t>
      </w:r>
      <w:r>
        <w:rPr>
          <w:sz w:val="16"/>
        </w:rPr>
        <w:t>made</w:t>
      </w:r>
      <w:r>
        <w:rPr>
          <w:spacing w:val="2"/>
          <w:sz w:val="16"/>
        </w:rPr>
        <w:t xml:space="preserve"> </w:t>
      </w:r>
      <w:r>
        <w:rPr>
          <w:sz w:val="16"/>
        </w:rPr>
        <w:t>in</w:t>
      </w:r>
      <w:r>
        <w:rPr>
          <w:spacing w:val="4"/>
          <w:sz w:val="16"/>
        </w:rPr>
        <w:t xml:space="preserve"> </w:t>
      </w:r>
      <w:r>
        <w:rPr>
          <w:sz w:val="16"/>
        </w:rPr>
        <w:t>writing</w:t>
      </w:r>
      <w:r>
        <w:rPr>
          <w:spacing w:val="5"/>
          <w:sz w:val="16"/>
        </w:rPr>
        <w:t xml:space="preserve"> </w:t>
      </w:r>
      <w:r>
        <w:rPr>
          <w:sz w:val="16"/>
        </w:rPr>
        <w:t>to:</w:t>
      </w:r>
      <w:r>
        <w:rPr>
          <w:spacing w:val="6"/>
          <w:sz w:val="16"/>
        </w:rPr>
        <w:t xml:space="preserve"> </w:t>
      </w:r>
      <w:r w:rsidR="00087C88">
        <w:rPr>
          <w:sz w:val="16"/>
        </w:rPr>
        <w:t>RXO</w:t>
      </w:r>
      <w:r>
        <w:rPr>
          <w:sz w:val="16"/>
        </w:rPr>
        <w:t>,</w:t>
      </w:r>
      <w:r>
        <w:rPr>
          <w:spacing w:val="11"/>
          <w:sz w:val="16"/>
        </w:rPr>
        <w:t xml:space="preserve"> </w:t>
      </w:r>
      <w:r w:rsidR="00B121B8">
        <w:rPr>
          <w:spacing w:val="11"/>
          <w:sz w:val="16"/>
        </w:rPr>
        <w:t xml:space="preserve">attention Legal Department at </w:t>
      </w:r>
      <w:r>
        <w:rPr>
          <w:sz w:val="16"/>
        </w:rPr>
        <w:t>290</w:t>
      </w:r>
      <w:r>
        <w:rPr>
          <w:spacing w:val="15"/>
          <w:sz w:val="16"/>
        </w:rPr>
        <w:t xml:space="preserve"> </w:t>
      </w:r>
      <w:r>
        <w:rPr>
          <w:sz w:val="16"/>
        </w:rPr>
        <w:t>Gerzevske</w:t>
      </w:r>
      <w:r>
        <w:rPr>
          <w:spacing w:val="15"/>
          <w:sz w:val="16"/>
        </w:rPr>
        <w:t xml:space="preserve"> </w:t>
      </w:r>
      <w:r>
        <w:rPr>
          <w:sz w:val="16"/>
        </w:rPr>
        <w:t>Lane,</w:t>
      </w:r>
      <w:r>
        <w:rPr>
          <w:spacing w:val="16"/>
          <w:sz w:val="16"/>
        </w:rPr>
        <w:t xml:space="preserve"> </w:t>
      </w:r>
      <w:r>
        <w:rPr>
          <w:sz w:val="16"/>
        </w:rPr>
        <w:t>Carol</w:t>
      </w:r>
      <w:r>
        <w:rPr>
          <w:spacing w:val="16"/>
          <w:sz w:val="16"/>
        </w:rPr>
        <w:t xml:space="preserve"> </w:t>
      </w:r>
      <w:r>
        <w:rPr>
          <w:sz w:val="16"/>
        </w:rPr>
        <w:t>Stream,</w:t>
      </w:r>
      <w:r>
        <w:rPr>
          <w:spacing w:val="14"/>
          <w:sz w:val="16"/>
        </w:rPr>
        <w:t xml:space="preserve"> </w:t>
      </w:r>
      <w:r>
        <w:rPr>
          <w:sz w:val="16"/>
        </w:rPr>
        <w:t>IL</w:t>
      </w:r>
      <w:r>
        <w:rPr>
          <w:spacing w:val="16"/>
          <w:sz w:val="16"/>
        </w:rPr>
        <w:t xml:space="preserve"> </w:t>
      </w:r>
      <w:r>
        <w:rPr>
          <w:spacing w:val="-2"/>
          <w:sz w:val="16"/>
        </w:rPr>
        <w:t>60188</w:t>
      </w:r>
      <w:r w:rsidR="004A37BB">
        <w:rPr>
          <w:spacing w:val="-2"/>
          <w:sz w:val="16"/>
        </w:rPr>
        <w:t xml:space="preserve"> with a copy to 11215 N. Community House Road, Charlotte, NC </w:t>
      </w:r>
    </w:p>
    <w:p w14:paraId="6676BE43" w14:textId="77777777" w:rsidR="00D16241" w:rsidRDefault="008152B7">
      <w:pPr>
        <w:pStyle w:val="ListParagraph"/>
        <w:numPr>
          <w:ilvl w:val="0"/>
          <w:numId w:val="1"/>
        </w:numPr>
        <w:tabs>
          <w:tab w:val="left" w:pos="337"/>
        </w:tabs>
        <w:ind w:left="105" w:right="114" w:firstLine="0"/>
        <w:rPr>
          <w:sz w:val="16"/>
        </w:rPr>
      </w:pPr>
      <w:r>
        <w:rPr>
          <w:sz w:val="16"/>
        </w:rPr>
        <w:t>All</w:t>
      </w:r>
      <w:r>
        <w:rPr>
          <w:spacing w:val="40"/>
          <w:sz w:val="16"/>
        </w:rPr>
        <w:t xml:space="preserve"> </w:t>
      </w:r>
      <w:r>
        <w:rPr>
          <w:sz w:val="16"/>
        </w:rPr>
        <w:t>claims</w:t>
      </w:r>
      <w:r>
        <w:rPr>
          <w:spacing w:val="40"/>
          <w:sz w:val="16"/>
        </w:rPr>
        <w:t xml:space="preserve"> </w:t>
      </w:r>
      <w:r>
        <w:rPr>
          <w:sz w:val="16"/>
        </w:rPr>
        <w:t>for</w:t>
      </w:r>
      <w:r>
        <w:rPr>
          <w:spacing w:val="37"/>
          <w:sz w:val="16"/>
        </w:rPr>
        <w:t xml:space="preserve"> </w:t>
      </w:r>
      <w:r>
        <w:rPr>
          <w:sz w:val="16"/>
        </w:rPr>
        <w:t>concealed</w:t>
      </w:r>
      <w:r>
        <w:rPr>
          <w:spacing w:val="40"/>
          <w:sz w:val="16"/>
        </w:rPr>
        <w:t xml:space="preserve"> </w:t>
      </w:r>
      <w:r>
        <w:rPr>
          <w:sz w:val="16"/>
        </w:rPr>
        <w:t>damage</w:t>
      </w:r>
      <w:r>
        <w:rPr>
          <w:spacing w:val="35"/>
          <w:sz w:val="16"/>
        </w:rPr>
        <w:t xml:space="preserve"> </w:t>
      </w:r>
      <w:r>
        <w:rPr>
          <w:sz w:val="16"/>
        </w:rPr>
        <w:t>must</w:t>
      </w:r>
      <w:r>
        <w:rPr>
          <w:spacing w:val="40"/>
          <w:sz w:val="16"/>
        </w:rPr>
        <w:t xml:space="preserve"> </w:t>
      </w:r>
      <w:r>
        <w:rPr>
          <w:sz w:val="16"/>
        </w:rPr>
        <w:t>be</w:t>
      </w:r>
      <w:r>
        <w:rPr>
          <w:spacing w:val="35"/>
          <w:sz w:val="16"/>
        </w:rPr>
        <w:t xml:space="preserve"> </w:t>
      </w:r>
      <w:r>
        <w:rPr>
          <w:sz w:val="16"/>
        </w:rPr>
        <w:t>made</w:t>
      </w:r>
      <w:r>
        <w:rPr>
          <w:spacing w:val="37"/>
          <w:sz w:val="16"/>
        </w:rPr>
        <w:t xml:space="preserve"> </w:t>
      </w:r>
      <w:r>
        <w:rPr>
          <w:sz w:val="16"/>
        </w:rPr>
        <w:t>within</w:t>
      </w:r>
      <w:r>
        <w:rPr>
          <w:spacing w:val="40"/>
          <w:sz w:val="16"/>
        </w:rPr>
        <w:t xml:space="preserve"> </w:t>
      </w:r>
      <w:r>
        <w:rPr>
          <w:sz w:val="16"/>
        </w:rPr>
        <w:t>24</w:t>
      </w:r>
      <w:r>
        <w:rPr>
          <w:spacing w:val="40"/>
          <w:sz w:val="16"/>
        </w:rPr>
        <w:t xml:space="preserve"> </w:t>
      </w:r>
      <w:r>
        <w:rPr>
          <w:sz w:val="16"/>
        </w:rPr>
        <w:t>hours</w:t>
      </w:r>
      <w:r>
        <w:rPr>
          <w:spacing w:val="40"/>
          <w:sz w:val="16"/>
        </w:rPr>
        <w:t xml:space="preserve"> </w:t>
      </w:r>
      <w:r>
        <w:rPr>
          <w:sz w:val="16"/>
        </w:rPr>
        <w:t>of</w:t>
      </w:r>
      <w:r>
        <w:rPr>
          <w:spacing w:val="40"/>
          <w:sz w:val="16"/>
        </w:rPr>
        <w:t xml:space="preserve"> </w:t>
      </w:r>
      <w:r>
        <w:rPr>
          <w:sz w:val="16"/>
        </w:rPr>
        <w:t>delivery.</w:t>
      </w:r>
      <w:r>
        <w:rPr>
          <w:spacing w:val="40"/>
          <w:sz w:val="16"/>
        </w:rPr>
        <w:t xml:space="preserve"> </w:t>
      </w:r>
      <w:r>
        <w:rPr>
          <w:sz w:val="16"/>
        </w:rPr>
        <w:t>All</w:t>
      </w:r>
      <w:r>
        <w:rPr>
          <w:spacing w:val="40"/>
          <w:sz w:val="16"/>
        </w:rPr>
        <w:t xml:space="preserve"> </w:t>
      </w:r>
      <w:r>
        <w:rPr>
          <w:sz w:val="16"/>
        </w:rPr>
        <w:t>packaging</w:t>
      </w:r>
      <w:r>
        <w:rPr>
          <w:spacing w:val="35"/>
          <w:sz w:val="16"/>
        </w:rPr>
        <w:t xml:space="preserve"> </w:t>
      </w:r>
      <w:r>
        <w:rPr>
          <w:sz w:val="16"/>
        </w:rPr>
        <w:t>material</w:t>
      </w:r>
      <w:r>
        <w:rPr>
          <w:spacing w:val="38"/>
          <w:sz w:val="16"/>
        </w:rPr>
        <w:t xml:space="preserve"> </w:t>
      </w:r>
      <w:r>
        <w:rPr>
          <w:sz w:val="16"/>
        </w:rPr>
        <w:t>must</w:t>
      </w:r>
      <w:r>
        <w:rPr>
          <w:spacing w:val="40"/>
          <w:sz w:val="16"/>
        </w:rPr>
        <w:t xml:space="preserve"> </w:t>
      </w:r>
      <w:r>
        <w:rPr>
          <w:sz w:val="16"/>
        </w:rPr>
        <w:t>be</w:t>
      </w:r>
      <w:r>
        <w:rPr>
          <w:spacing w:val="37"/>
          <w:sz w:val="16"/>
        </w:rPr>
        <w:t xml:space="preserve"> </w:t>
      </w:r>
      <w:r>
        <w:rPr>
          <w:sz w:val="16"/>
        </w:rPr>
        <w:t>kept</w:t>
      </w:r>
      <w:r>
        <w:rPr>
          <w:spacing w:val="40"/>
          <w:sz w:val="16"/>
        </w:rPr>
        <w:t xml:space="preserve"> </w:t>
      </w:r>
      <w:r>
        <w:rPr>
          <w:sz w:val="16"/>
        </w:rPr>
        <w:t>for</w:t>
      </w:r>
      <w:r>
        <w:rPr>
          <w:spacing w:val="40"/>
          <w:sz w:val="16"/>
        </w:rPr>
        <w:t xml:space="preserve"> </w:t>
      </w:r>
      <w:r>
        <w:rPr>
          <w:sz w:val="16"/>
        </w:rPr>
        <w:t>inspection.</w:t>
      </w:r>
      <w:r>
        <w:rPr>
          <w:spacing w:val="30"/>
          <w:sz w:val="16"/>
        </w:rPr>
        <w:t xml:space="preserve"> </w:t>
      </w:r>
      <w:r>
        <w:rPr>
          <w:sz w:val="16"/>
        </w:rPr>
        <w:t>Any concealed damage claim not meeting the above conditions will not be honored.</w:t>
      </w:r>
    </w:p>
    <w:p w14:paraId="6676BE44" w14:textId="33EEAF1A" w:rsidR="00D16241" w:rsidRDefault="008152B7">
      <w:pPr>
        <w:pStyle w:val="ListParagraph"/>
        <w:numPr>
          <w:ilvl w:val="0"/>
          <w:numId w:val="1"/>
        </w:numPr>
        <w:tabs>
          <w:tab w:val="left" w:pos="286"/>
        </w:tabs>
        <w:spacing w:line="181" w:lineRule="exact"/>
        <w:ind w:left="285" w:hanging="181"/>
        <w:rPr>
          <w:sz w:val="16"/>
        </w:rPr>
      </w:pPr>
      <w:r>
        <w:rPr>
          <w:sz w:val="16"/>
        </w:rPr>
        <w:t>All</w:t>
      </w:r>
      <w:r>
        <w:rPr>
          <w:spacing w:val="-6"/>
          <w:sz w:val="16"/>
        </w:rPr>
        <w:t xml:space="preserve"> </w:t>
      </w:r>
      <w:r>
        <w:rPr>
          <w:sz w:val="16"/>
        </w:rPr>
        <w:t>other</w:t>
      </w:r>
      <w:r>
        <w:rPr>
          <w:spacing w:val="-6"/>
          <w:sz w:val="16"/>
        </w:rPr>
        <w:t xml:space="preserve"> </w:t>
      </w:r>
      <w:r>
        <w:rPr>
          <w:sz w:val="16"/>
        </w:rPr>
        <w:t>claims</w:t>
      </w:r>
      <w:r>
        <w:rPr>
          <w:spacing w:val="-6"/>
          <w:sz w:val="16"/>
        </w:rPr>
        <w:t xml:space="preserve"> </w:t>
      </w:r>
      <w:r>
        <w:rPr>
          <w:sz w:val="16"/>
        </w:rPr>
        <w:t>for</w:t>
      </w:r>
      <w:r>
        <w:rPr>
          <w:spacing w:val="-6"/>
          <w:sz w:val="16"/>
        </w:rPr>
        <w:t xml:space="preserve"> </w:t>
      </w:r>
      <w:r>
        <w:rPr>
          <w:sz w:val="16"/>
        </w:rPr>
        <w:t>damage</w:t>
      </w:r>
      <w:r>
        <w:rPr>
          <w:spacing w:val="-9"/>
          <w:sz w:val="16"/>
        </w:rPr>
        <w:t xml:space="preserve"> </w:t>
      </w:r>
      <w:r>
        <w:rPr>
          <w:sz w:val="16"/>
        </w:rPr>
        <w:t>or</w:t>
      </w:r>
      <w:r>
        <w:rPr>
          <w:spacing w:val="-4"/>
          <w:sz w:val="16"/>
        </w:rPr>
        <w:t xml:space="preserve"> </w:t>
      </w:r>
      <w:r>
        <w:rPr>
          <w:sz w:val="16"/>
        </w:rPr>
        <w:t>loss</w:t>
      </w:r>
      <w:r>
        <w:rPr>
          <w:spacing w:val="-9"/>
          <w:sz w:val="16"/>
        </w:rPr>
        <w:t xml:space="preserve"> </w:t>
      </w:r>
      <w:r>
        <w:rPr>
          <w:sz w:val="16"/>
        </w:rPr>
        <w:t>must</w:t>
      </w:r>
      <w:r>
        <w:rPr>
          <w:spacing w:val="-3"/>
          <w:sz w:val="16"/>
        </w:rPr>
        <w:t xml:space="preserve"> </w:t>
      </w:r>
      <w:r>
        <w:rPr>
          <w:sz w:val="16"/>
        </w:rPr>
        <w:t>be</w:t>
      </w:r>
      <w:r>
        <w:rPr>
          <w:spacing w:val="-6"/>
          <w:sz w:val="16"/>
        </w:rPr>
        <w:t xml:space="preserve"> </w:t>
      </w:r>
      <w:r>
        <w:rPr>
          <w:sz w:val="16"/>
        </w:rPr>
        <w:t>received</w:t>
      </w:r>
      <w:r>
        <w:rPr>
          <w:spacing w:val="-6"/>
          <w:sz w:val="16"/>
        </w:rPr>
        <w:t xml:space="preserve"> </w:t>
      </w:r>
      <w:r>
        <w:rPr>
          <w:sz w:val="16"/>
        </w:rPr>
        <w:t>in</w:t>
      </w:r>
      <w:r>
        <w:rPr>
          <w:spacing w:val="-4"/>
          <w:sz w:val="16"/>
        </w:rPr>
        <w:t xml:space="preserve"> </w:t>
      </w:r>
      <w:r>
        <w:rPr>
          <w:sz w:val="16"/>
        </w:rPr>
        <w:t>writing</w:t>
      </w:r>
      <w:r>
        <w:rPr>
          <w:spacing w:val="-5"/>
          <w:sz w:val="16"/>
        </w:rPr>
        <w:t xml:space="preserve"> </w:t>
      </w:r>
      <w:r>
        <w:rPr>
          <w:sz w:val="16"/>
        </w:rPr>
        <w:t>by</w:t>
      </w:r>
      <w:r>
        <w:rPr>
          <w:spacing w:val="-9"/>
          <w:sz w:val="16"/>
        </w:rPr>
        <w:t xml:space="preserve"> </w:t>
      </w:r>
      <w:r w:rsidR="00087C88">
        <w:rPr>
          <w:sz w:val="16"/>
        </w:rPr>
        <w:t>RXO</w:t>
      </w:r>
      <w:r>
        <w:rPr>
          <w:spacing w:val="-4"/>
          <w:sz w:val="16"/>
        </w:rPr>
        <w:t xml:space="preserve"> </w:t>
      </w:r>
      <w:r>
        <w:rPr>
          <w:sz w:val="16"/>
        </w:rPr>
        <w:t>within</w:t>
      </w:r>
      <w:r>
        <w:rPr>
          <w:spacing w:val="-5"/>
          <w:sz w:val="16"/>
        </w:rPr>
        <w:t xml:space="preserve"> </w:t>
      </w:r>
      <w:r>
        <w:rPr>
          <w:sz w:val="16"/>
        </w:rPr>
        <w:t>sixty</w:t>
      </w:r>
      <w:r>
        <w:rPr>
          <w:spacing w:val="-5"/>
          <w:sz w:val="16"/>
        </w:rPr>
        <w:t xml:space="preserve"> </w:t>
      </w:r>
      <w:r>
        <w:rPr>
          <w:sz w:val="16"/>
        </w:rPr>
        <w:t>(60)</w:t>
      </w:r>
      <w:r>
        <w:rPr>
          <w:spacing w:val="-6"/>
          <w:sz w:val="16"/>
        </w:rPr>
        <w:t xml:space="preserve"> </w:t>
      </w:r>
      <w:r>
        <w:rPr>
          <w:sz w:val="16"/>
        </w:rPr>
        <w:t>days</w:t>
      </w:r>
      <w:r>
        <w:rPr>
          <w:spacing w:val="-3"/>
          <w:sz w:val="16"/>
        </w:rPr>
        <w:t xml:space="preserve"> </w:t>
      </w:r>
      <w:r>
        <w:rPr>
          <w:sz w:val="16"/>
        </w:rPr>
        <w:t>from</w:t>
      </w:r>
      <w:r>
        <w:rPr>
          <w:spacing w:val="1"/>
          <w:sz w:val="16"/>
        </w:rPr>
        <w:t xml:space="preserve"> </w:t>
      </w:r>
      <w:r>
        <w:rPr>
          <w:sz w:val="16"/>
        </w:rPr>
        <w:t>date</w:t>
      </w:r>
      <w:r>
        <w:rPr>
          <w:spacing w:val="-4"/>
          <w:sz w:val="16"/>
        </w:rPr>
        <w:t xml:space="preserve"> </w:t>
      </w:r>
      <w:r>
        <w:rPr>
          <w:sz w:val="16"/>
        </w:rPr>
        <w:t>of</w:t>
      </w:r>
      <w:r>
        <w:rPr>
          <w:spacing w:val="-5"/>
          <w:sz w:val="16"/>
        </w:rPr>
        <w:t xml:space="preserve"> </w:t>
      </w:r>
      <w:r>
        <w:rPr>
          <w:spacing w:val="-2"/>
          <w:sz w:val="16"/>
        </w:rPr>
        <w:t>delivery.</w:t>
      </w:r>
    </w:p>
    <w:p w14:paraId="6676BE45" w14:textId="77777777" w:rsidR="00D16241" w:rsidRDefault="008152B7">
      <w:pPr>
        <w:pStyle w:val="ListParagraph"/>
        <w:numPr>
          <w:ilvl w:val="0"/>
          <w:numId w:val="1"/>
        </w:numPr>
        <w:tabs>
          <w:tab w:val="left" w:pos="315"/>
        </w:tabs>
        <w:spacing w:line="182" w:lineRule="exact"/>
        <w:ind w:left="314" w:hanging="209"/>
        <w:rPr>
          <w:sz w:val="16"/>
        </w:rPr>
      </w:pPr>
      <w:r>
        <w:rPr>
          <w:sz w:val="16"/>
        </w:rPr>
        <w:t>If</w:t>
      </w:r>
      <w:r>
        <w:rPr>
          <w:spacing w:val="14"/>
          <w:sz w:val="16"/>
        </w:rPr>
        <w:t xml:space="preserve"> </w:t>
      </w:r>
      <w:r>
        <w:rPr>
          <w:sz w:val="16"/>
        </w:rPr>
        <w:t>recipient</w:t>
      </w:r>
      <w:r>
        <w:rPr>
          <w:spacing w:val="18"/>
          <w:sz w:val="16"/>
        </w:rPr>
        <w:t xml:space="preserve"> </w:t>
      </w:r>
      <w:r>
        <w:rPr>
          <w:sz w:val="16"/>
        </w:rPr>
        <w:t>accepts</w:t>
      </w:r>
      <w:r>
        <w:rPr>
          <w:spacing w:val="16"/>
          <w:sz w:val="16"/>
        </w:rPr>
        <w:t xml:space="preserve"> </w:t>
      </w:r>
      <w:r>
        <w:rPr>
          <w:sz w:val="16"/>
        </w:rPr>
        <w:t>shipment</w:t>
      </w:r>
      <w:r>
        <w:rPr>
          <w:spacing w:val="13"/>
          <w:sz w:val="16"/>
        </w:rPr>
        <w:t xml:space="preserve"> </w:t>
      </w:r>
      <w:r>
        <w:rPr>
          <w:sz w:val="16"/>
        </w:rPr>
        <w:t>without</w:t>
      </w:r>
      <w:r>
        <w:rPr>
          <w:spacing w:val="18"/>
          <w:sz w:val="16"/>
        </w:rPr>
        <w:t xml:space="preserve"> </w:t>
      </w:r>
      <w:r>
        <w:rPr>
          <w:sz w:val="16"/>
        </w:rPr>
        <w:t>noting</w:t>
      </w:r>
      <w:r>
        <w:rPr>
          <w:spacing w:val="17"/>
          <w:sz w:val="16"/>
        </w:rPr>
        <w:t xml:space="preserve"> </w:t>
      </w:r>
      <w:r>
        <w:rPr>
          <w:sz w:val="16"/>
        </w:rPr>
        <w:t>any</w:t>
      </w:r>
      <w:r>
        <w:rPr>
          <w:spacing w:val="16"/>
          <w:sz w:val="16"/>
        </w:rPr>
        <w:t xml:space="preserve"> </w:t>
      </w:r>
      <w:r>
        <w:rPr>
          <w:sz w:val="16"/>
        </w:rPr>
        <w:t>damage</w:t>
      </w:r>
      <w:r>
        <w:rPr>
          <w:spacing w:val="17"/>
          <w:sz w:val="16"/>
        </w:rPr>
        <w:t xml:space="preserve"> </w:t>
      </w:r>
      <w:r>
        <w:rPr>
          <w:sz w:val="16"/>
        </w:rPr>
        <w:t>on</w:t>
      </w:r>
      <w:r>
        <w:rPr>
          <w:spacing w:val="14"/>
          <w:sz w:val="16"/>
        </w:rPr>
        <w:t xml:space="preserve"> </w:t>
      </w:r>
      <w:r>
        <w:rPr>
          <w:sz w:val="16"/>
        </w:rPr>
        <w:t>bill</w:t>
      </w:r>
      <w:r>
        <w:rPr>
          <w:spacing w:val="19"/>
          <w:sz w:val="16"/>
        </w:rPr>
        <w:t xml:space="preserve"> </w:t>
      </w:r>
      <w:r>
        <w:rPr>
          <w:sz w:val="16"/>
        </w:rPr>
        <w:t>of</w:t>
      </w:r>
      <w:r>
        <w:rPr>
          <w:spacing w:val="18"/>
          <w:sz w:val="16"/>
        </w:rPr>
        <w:t xml:space="preserve"> </w:t>
      </w:r>
      <w:r>
        <w:rPr>
          <w:sz w:val="16"/>
        </w:rPr>
        <w:t>lading,</w:t>
      </w:r>
      <w:r>
        <w:rPr>
          <w:spacing w:val="18"/>
          <w:sz w:val="16"/>
        </w:rPr>
        <w:t xml:space="preserve"> </w:t>
      </w:r>
      <w:r>
        <w:rPr>
          <w:sz w:val="16"/>
        </w:rPr>
        <w:t>it</w:t>
      </w:r>
      <w:r>
        <w:rPr>
          <w:spacing w:val="18"/>
          <w:sz w:val="16"/>
        </w:rPr>
        <w:t xml:space="preserve"> </w:t>
      </w:r>
      <w:r>
        <w:rPr>
          <w:sz w:val="16"/>
        </w:rPr>
        <w:t>is</w:t>
      </w:r>
      <w:r>
        <w:rPr>
          <w:spacing w:val="15"/>
          <w:sz w:val="16"/>
        </w:rPr>
        <w:t xml:space="preserve"> </w:t>
      </w:r>
      <w:r>
        <w:rPr>
          <w:sz w:val="16"/>
        </w:rPr>
        <w:t>assumed</w:t>
      </w:r>
      <w:r>
        <w:rPr>
          <w:spacing w:val="17"/>
          <w:sz w:val="16"/>
        </w:rPr>
        <w:t xml:space="preserve"> </w:t>
      </w:r>
      <w:r>
        <w:rPr>
          <w:sz w:val="16"/>
        </w:rPr>
        <w:t>that</w:t>
      </w:r>
      <w:r>
        <w:rPr>
          <w:spacing w:val="18"/>
          <w:sz w:val="16"/>
        </w:rPr>
        <w:t xml:space="preserve"> </w:t>
      </w:r>
      <w:r>
        <w:rPr>
          <w:sz w:val="16"/>
        </w:rPr>
        <w:t>package</w:t>
      </w:r>
      <w:r>
        <w:rPr>
          <w:spacing w:val="16"/>
          <w:sz w:val="16"/>
        </w:rPr>
        <w:t xml:space="preserve"> </w:t>
      </w:r>
      <w:r>
        <w:rPr>
          <w:sz w:val="16"/>
        </w:rPr>
        <w:t>was</w:t>
      </w:r>
      <w:r>
        <w:rPr>
          <w:spacing w:val="16"/>
          <w:sz w:val="16"/>
        </w:rPr>
        <w:t xml:space="preserve"> </w:t>
      </w:r>
      <w:r>
        <w:rPr>
          <w:sz w:val="16"/>
        </w:rPr>
        <w:t>delivered</w:t>
      </w:r>
      <w:r>
        <w:rPr>
          <w:spacing w:val="14"/>
          <w:sz w:val="16"/>
        </w:rPr>
        <w:t xml:space="preserve"> </w:t>
      </w:r>
      <w:r>
        <w:rPr>
          <w:sz w:val="16"/>
        </w:rPr>
        <w:t>in</w:t>
      </w:r>
      <w:r>
        <w:rPr>
          <w:spacing w:val="17"/>
          <w:sz w:val="16"/>
        </w:rPr>
        <w:t xml:space="preserve"> </w:t>
      </w:r>
      <w:r>
        <w:rPr>
          <w:sz w:val="16"/>
        </w:rPr>
        <w:t>goo</w:t>
      </w:r>
      <w:r>
        <w:rPr>
          <w:spacing w:val="-33"/>
          <w:sz w:val="16"/>
        </w:rPr>
        <w:t xml:space="preserve"> </w:t>
      </w:r>
      <w:r>
        <w:rPr>
          <w:sz w:val="16"/>
        </w:rPr>
        <w:t>d</w:t>
      </w:r>
      <w:r>
        <w:rPr>
          <w:spacing w:val="-5"/>
          <w:sz w:val="16"/>
        </w:rPr>
        <w:t xml:space="preserve"> </w:t>
      </w:r>
      <w:r>
        <w:rPr>
          <w:spacing w:val="-2"/>
          <w:sz w:val="16"/>
        </w:rPr>
        <w:t>condition.</w:t>
      </w:r>
    </w:p>
    <w:p w14:paraId="6676BE46" w14:textId="793EA1EA" w:rsidR="00D16241" w:rsidRDefault="008152B7">
      <w:pPr>
        <w:pStyle w:val="ListParagraph"/>
        <w:numPr>
          <w:ilvl w:val="0"/>
          <w:numId w:val="1"/>
        </w:numPr>
        <w:tabs>
          <w:tab w:val="left" w:pos="292"/>
        </w:tabs>
        <w:spacing w:line="182" w:lineRule="exact"/>
        <w:ind w:left="291"/>
        <w:rPr>
          <w:sz w:val="16"/>
        </w:rPr>
      </w:pPr>
      <w:r>
        <w:rPr>
          <w:sz w:val="16"/>
        </w:rPr>
        <w:t>All</w:t>
      </w:r>
      <w:r>
        <w:rPr>
          <w:spacing w:val="-8"/>
          <w:sz w:val="16"/>
        </w:rPr>
        <w:t xml:space="preserve"> </w:t>
      </w:r>
      <w:r>
        <w:rPr>
          <w:sz w:val="16"/>
        </w:rPr>
        <w:t>freight</w:t>
      </w:r>
      <w:r>
        <w:rPr>
          <w:spacing w:val="-2"/>
          <w:sz w:val="16"/>
        </w:rPr>
        <w:t xml:space="preserve"> </w:t>
      </w:r>
      <w:r>
        <w:rPr>
          <w:sz w:val="16"/>
        </w:rPr>
        <w:t>charges</w:t>
      </w:r>
      <w:r>
        <w:rPr>
          <w:spacing w:val="-3"/>
          <w:sz w:val="16"/>
        </w:rPr>
        <w:t xml:space="preserve"> </w:t>
      </w:r>
      <w:r>
        <w:rPr>
          <w:sz w:val="16"/>
        </w:rPr>
        <w:t>due</w:t>
      </w:r>
      <w:r>
        <w:rPr>
          <w:spacing w:val="-3"/>
          <w:sz w:val="16"/>
        </w:rPr>
        <w:t xml:space="preserve"> </w:t>
      </w:r>
      <w:r w:rsidR="00087C88">
        <w:rPr>
          <w:sz w:val="16"/>
        </w:rPr>
        <w:t>RXO</w:t>
      </w:r>
      <w:r>
        <w:rPr>
          <w:spacing w:val="-12"/>
          <w:sz w:val="16"/>
        </w:rPr>
        <w:t xml:space="preserve"> </w:t>
      </w:r>
      <w:r>
        <w:rPr>
          <w:sz w:val="16"/>
        </w:rPr>
        <w:t>must</w:t>
      </w:r>
      <w:r>
        <w:rPr>
          <w:spacing w:val="-4"/>
          <w:sz w:val="16"/>
        </w:rPr>
        <w:t xml:space="preserve"> </w:t>
      </w:r>
      <w:r>
        <w:rPr>
          <w:sz w:val="16"/>
        </w:rPr>
        <w:t>be</w:t>
      </w:r>
      <w:r>
        <w:rPr>
          <w:spacing w:val="-4"/>
          <w:sz w:val="16"/>
        </w:rPr>
        <w:t xml:space="preserve"> </w:t>
      </w:r>
      <w:r>
        <w:rPr>
          <w:sz w:val="16"/>
        </w:rPr>
        <w:t>paid</w:t>
      </w:r>
      <w:r>
        <w:rPr>
          <w:spacing w:val="-6"/>
          <w:sz w:val="16"/>
        </w:rPr>
        <w:t xml:space="preserve"> </w:t>
      </w:r>
      <w:r>
        <w:rPr>
          <w:sz w:val="16"/>
        </w:rPr>
        <w:t>in</w:t>
      </w:r>
      <w:r>
        <w:rPr>
          <w:spacing w:val="-4"/>
          <w:sz w:val="16"/>
        </w:rPr>
        <w:t xml:space="preserve"> </w:t>
      </w:r>
      <w:r>
        <w:rPr>
          <w:sz w:val="16"/>
        </w:rPr>
        <w:t>full</w:t>
      </w:r>
      <w:r>
        <w:rPr>
          <w:spacing w:val="-3"/>
          <w:sz w:val="16"/>
        </w:rPr>
        <w:t xml:space="preserve"> </w:t>
      </w:r>
      <w:r>
        <w:rPr>
          <w:sz w:val="16"/>
        </w:rPr>
        <w:t>prior</w:t>
      </w:r>
      <w:r>
        <w:rPr>
          <w:spacing w:val="-6"/>
          <w:sz w:val="16"/>
        </w:rPr>
        <w:t xml:space="preserve"> </w:t>
      </w:r>
      <w:r>
        <w:rPr>
          <w:sz w:val="16"/>
        </w:rPr>
        <w:t>to</w:t>
      </w:r>
      <w:r>
        <w:rPr>
          <w:spacing w:val="-6"/>
          <w:sz w:val="16"/>
        </w:rPr>
        <w:t xml:space="preserve"> </w:t>
      </w:r>
      <w:r>
        <w:rPr>
          <w:sz w:val="16"/>
        </w:rPr>
        <w:t>resolution</w:t>
      </w:r>
      <w:r>
        <w:rPr>
          <w:spacing w:val="-11"/>
          <w:sz w:val="16"/>
        </w:rPr>
        <w:t xml:space="preserve"> </w:t>
      </w:r>
      <w:r>
        <w:rPr>
          <w:sz w:val="16"/>
        </w:rPr>
        <w:t>of</w:t>
      </w:r>
      <w:r>
        <w:rPr>
          <w:spacing w:val="-2"/>
          <w:sz w:val="16"/>
        </w:rPr>
        <w:t xml:space="preserve"> </w:t>
      </w:r>
      <w:r>
        <w:rPr>
          <w:sz w:val="16"/>
        </w:rPr>
        <w:t>any</w:t>
      </w:r>
      <w:r>
        <w:rPr>
          <w:spacing w:val="-6"/>
          <w:sz w:val="16"/>
        </w:rPr>
        <w:t xml:space="preserve"> </w:t>
      </w:r>
      <w:r>
        <w:rPr>
          <w:spacing w:val="-2"/>
          <w:sz w:val="16"/>
        </w:rPr>
        <w:t>claim.</w:t>
      </w:r>
    </w:p>
    <w:p w14:paraId="6676BE47" w14:textId="2C4E3D0A" w:rsidR="00D16241" w:rsidRDefault="008152B7">
      <w:pPr>
        <w:pStyle w:val="ListParagraph"/>
        <w:numPr>
          <w:ilvl w:val="0"/>
          <w:numId w:val="1"/>
        </w:numPr>
        <w:tabs>
          <w:tab w:val="left" w:pos="250"/>
        </w:tabs>
        <w:spacing w:before="2"/>
        <w:ind w:left="249" w:hanging="145"/>
        <w:rPr>
          <w:sz w:val="16"/>
        </w:rPr>
      </w:pPr>
      <w:r>
        <w:rPr>
          <w:sz w:val="16"/>
        </w:rPr>
        <w:t>Claims</w:t>
      </w:r>
      <w:r>
        <w:rPr>
          <w:spacing w:val="-6"/>
          <w:sz w:val="16"/>
        </w:rPr>
        <w:t xml:space="preserve"> </w:t>
      </w:r>
      <w:r>
        <w:rPr>
          <w:sz w:val="16"/>
        </w:rPr>
        <w:t>for</w:t>
      </w:r>
      <w:r>
        <w:rPr>
          <w:spacing w:val="-5"/>
          <w:sz w:val="16"/>
        </w:rPr>
        <w:t xml:space="preserve"> </w:t>
      </w:r>
      <w:r>
        <w:rPr>
          <w:sz w:val="16"/>
        </w:rPr>
        <w:t>Overcharges</w:t>
      </w:r>
      <w:r>
        <w:rPr>
          <w:spacing w:val="-6"/>
          <w:sz w:val="16"/>
        </w:rPr>
        <w:t xml:space="preserve"> </w:t>
      </w:r>
      <w:r>
        <w:rPr>
          <w:sz w:val="16"/>
        </w:rPr>
        <w:t>must</w:t>
      </w:r>
      <w:r>
        <w:rPr>
          <w:spacing w:val="-5"/>
          <w:sz w:val="16"/>
        </w:rPr>
        <w:t xml:space="preserve"> </w:t>
      </w:r>
      <w:r>
        <w:rPr>
          <w:sz w:val="16"/>
        </w:rPr>
        <w:t>be</w:t>
      </w:r>
      <w:r>
        <w:rPr>
          <w:spacing w:val="-12"/>
          <w:sz w:val="16"/>
        </w:rPr>
        <w:t xml:space="preserve"> </w:t>
      </w:r>
      <w:r>
        <w:rPr>
          <w:sz w:val="16"/>
        </w:rPr>
        <w:t>made</w:t>
      </w:r>
      <w:r>
        <w:rPr>
          <w:spacing w:val="-6"/>
          <w:sz w:val="16"/>
        </w:rPr>
        <w:t xml:space="preserve"> </w:t>
      </w:r>
      <w:r>
        <w:rPr>
          <w:sz w:val="16"/>
        </w:rPr>
        <w:t>in</w:t>
      </w:r>
      <w:r>
        <w:rPr>
          <w:spacing w:val="-7"/>
          <w:sz w:val="16"/>
        </w:rPr>
        <w:t xml:space="preserve"> </w:t>
      </w:r>
      <w:r>
        <w:rPr>
          <w:sz w:val="16"/>
        </w:rPr>
        <w:t>writing</w:t>
      </w:r>
      <w:r>
        <w:rPr>
          <w:spacing w:val="-5"/>
          <w:sz w:val="16"/>
        </w:rPr>
        <w:t xml:space="preserve"> </w:t>
      </w:r>
      <w:r>
        <w:rPr>
          <w:sz w:val="16"/>
        </w:rPr>
        <w:t>to</w:t>
      </w:r>
      <w:r>
        <w:rPr>
          <w:spacing w:val="-5"/>
          <w:sz w:val="16"/>
        </w:rPr>
        <w:t xml:space="preserve"> </w:t>
      </w:r>
      <w:r w:rsidR="00087C88">
        <w:rPr>
          <w:sz w:val="16"/>
        </w:rPr>
        <w:t>RXO</w:t>
      </w:r>
      <w:r>
        <w:rPr>
          <w:spacing w:val="-7"/>
          <w:sz w:val="16"/>
        </w:rPr>
        <w:t xml:space="preserve"> </w:t>
      </w:r>
      <w:r>
        <w:rPr>
          <w:sz w:val="16"/>
        </w:rPr>
        <w:t>within</w:t>
      </w:r>
      <w:r>
        <w:rPr>
          <w:spacing w:val="-5"/>
          <w:sz w:val="16"/>
        </w:rPr>
        <w:t xml:space="preserve"> </w:t>
      </w:r>
      <w:r>
        <w:rPr>
          <w:sz w:val="16"/>
        </w:rPr>
        <w:t>180</w:t>
      </w:r>
      <w:r>
        <w:rPr>
          <w:spacing w:val="-9"/>
          <w:sz w:val="16"/>
        </w:rPr>
        <w:t xml:space="preserve"> </w:t>
      </w:r>
      <w:r>
        <w:rPr>
          <w:sz w:val="16"/>
        </w:rPr>
        <w:t>days</w:t>
      </w:r>
      <w:r>
        <w:rPr>
          <w:spacing w:val="-3"/>
          <w:sz w:val="16"/>
        </w:rPr>
        <w:t xml:space="preserve"> </w:t>
      </w:r>
      <w:r>
        <w:rPr>
          <w:sz w:val="16"/>
        </w:rPr>
        <w:t>from date</w:t>
      </w:r>
      <w:r>
        <w:rPr>
          <w:spacing w:val="-7"/>
          <w:sz w:val="16"/>
        </w:rPr>
        <w:t xml:space="preserve"> </w:t>
      </w:r>
      <w:r>
        <w:rPr>
          <w:sz w:val="16"/>
        </w:rPr>
        <w:t>of</w:t>
      </w:r>
      <w:r>
        <w:rPr>
          <w:spacing w:val="-7"/>
          <w:sz w:val="16"/>
        </w:rPr>
        <w:t xml:space="preserve"> </w:t>
      </w:r>
      <w:r>
        <w:rPr>
          <w:spacing w:val="-2"/>
          <w:sz w:val="16"/>
        </w:rPr>
        <w:t>shipment.</w:t>
      </w:r>
    </w:p>
    <w:p w14:paraId="6676BE48" w14:textId="4DC2F16F" w:rsidR="00D16241" w:rsidRDefault="008152B7">
      <w:pPr>
        <w:pStyle w:val="BodyText"/>
        <w:spacing w:before="1"/>
        <w:ind w:left="103" w:right="107" w:firstLine="1"/>
      </w:pPr>
      <w:r>
        <w:rPr>
          <w:b/>
        </w:rPr>
        <w:t>CONSEQUENTIAL &amp; SPECIAL</w:t>
      </w:r>
      <w:r>
        <w:rPr>
          <w:b/>
          <w:spacing w:val="9"/>
        </w:rPr>
        <w:t xml:space="preserve"> </w:t>
      </w:r>
      <w:r>
        <w:rPr>
          <w:b/>
        </w:rPr>
        <w:t>DAMAGES</w:t>
      </w:r>
      <w:r>
        <w:t xml:space="preserve">: </w:t>
      </w:r>
      <w:r w:rsidR="00087C88">
        <w:t>RXO</w:t>
      </w:r>
      <w:r>
        <w:t xml:space="preserve">, its employees, will not be liable for “loss”, damage, or delay caused by, but not limited to acts of God, perils of the air, airline mishandling, customs delays, weather conditions, mechanical delays, acts of public enemies, war, strikes, civil commotion. </w:t>
      </w:r>
      <w:r w:rsidR="00087C88">
        <w:t>RXO</w:t>
      </w:r>
      <w:r>
        <w:t>, its employees will not be liable for “loss”, caused</w:t>
      </w:r>
      <w:r>
        <w:rPr>
          <w:spacing w:val="-1"/>
        </w:rPr>
        <w:t xml:space="preserve"> </w:t>
      </w:r>
      <w:r>
        <w:t>by delay, loss of use, loss</w:t>
      </w:r>
      <w:r>
        <w:rPr>
          <w:spacing w:val="16"/>
        </w:rPr>
        <w:t xml:space="preserve"> </w:t>
      </w:r>
      <w:r>
        <w:t>of</w:t>
      </w:r>
      <w:r>
        <w:rPr>
          <w:spacing w:val="-1"/>
        </w:rPr>
        <w:t xml:space="preserve"> </w:t>
      </w:r>
      <w:r>
        <w:t>marketability or any other consequential loss, or any loss</w:t>
      </w:r>
      <w:r>
        <w:rPr>
          <w:spacing w:val="40"/>
        </w:rPr>
        <w:t xml:space="preserve"> </w:t>
      </w:r>
      <w:r>
        <w:t>caused by improper packaging or materials.</w:t>
      </w:r>
      <w:r>
        <w:rPr>
          <w:spacing w:val="40"/>
        </w:rPr>
        <w:t xml:space="preserve"> </w:t>
      </w:r>
      <w:r w:rsidR="00087C88">
        <w:t>RXO</w:t>
      </w:r>
      <w:r>
        <w:rPr>
          <w:spacing w:val="39"/>
        </w:rPr>
        <w:t xml:space="preserve"> </w:t>
      </w:r>
      <w:r>
        <w:t>will</w:t>
      </w:r>
      <w:r>
        <w:rPr>
          <w:spacing w:val="39"/>
        </w:rPr>
        <w:t xml:space="preserve"> </w:t>
      </w:r>
      <w:r>
        <w:t>make</w:t>
      </w:r>
      <w:r>
        <w:rPr>
          <w:spacing w:val="38"/>
        </w:rPr>
        <w:t xml:space="preserve"> </w:t>
      </w:r>
      <w:r>
        <w:t>every effort</w:t>
      </w:r>
      <w:r>
        <w:rPr>
          <w:spacing w:val="40"/>
        </w:rPr>
        <w:t xml:space="preserve"> </w:t>
      </w:r>
      <w:r>
        <w:t>to keep</w:t>
      </w:r>
      <w:r>
        <w:rPr>
          <w:spacing w:val="40"/>
        </w:rPr>
        <w:t xml:space="preserve"> </w:t>
      </w:r>
      <w:r>
        <w:t>both</w:t>
      </w:r>
      <w:r>
        <w:rPr>
          <w:spacing w:val="40"/>
        </w:rPr>
        <w:t xml:space="preserve"> </w:t>
      </w:r>
      <w:r>
        <w:t>consignee</w:t>
      </w:r>
      <w:r>
        <w:rPr>
          <w:spacing w:val="40"/>
        </w:rPr>
        <w:t xml:space="preserve"> </w:t>
      </w:r>
      <w:r>
        <w:t>and</w:t>
      </w:r>
      <w:r>
        <w:rPr>
          <w:spacing w:val="40"/>
        </w:rPr>
        <w:t xml:space="preserve"> </w:t>
      </w:r>
      <w:r>
        <w:t>consignor</w:t>
      </w:r>
      <w:r>
        <w:rPr>
          <w:spacing w:val="40"/>
        </w:rPr>
        <w:t xml:space="preserve"> </w:t>
      </w:r>
      <w:r>
        <w:t>informed</w:t>
      </w:r>
      <w:r>
        <w:rPr>
          <w:spacing w:val="40"/>
        </w:rPr>
        <w:t xml:space="preserve"> </w:t>
      </w:r>
      <w:r>
        <w:t>when shipments</w:t>
      </w:r>
      <w:r>
        <w:rPr>
          <w:spacing w:val="20"/>
        </w:rPr>
        <w:t xml:space="preserve"> </w:t>
      </w:r>
      <w:r>
        <w:t>are</w:t>
      </w:r>
      <w:r>
        <w:rPr>
          <w:spacing w:val="19"/>
        </w:rPr>
        <w:t xml:space="preserve"> </w:t>
      </w:r>
      <w:r w:rsidR="00DC1175">
        <w:t>affected</w:t>
      </w:r>
      <w:r>
        <w:t>.</w:t>
      </w:r>
      <w:r>
        <w:rPr>
          <w:spacing w:val="22"/>
        </w:rPr>
        <w:t xml:space="preserve"> </w:t>
      </w:r>
      <w:r>
        <w:t>Shipper</w:t>
      </w:r>
      <w:r>
        <w:rPr>
          <w:spacing w:val="19"/>
        </w:rPr>
        <w:t xml:space="preserve"> </w:t>
      </w:r>
      <w:r>
        <w:t>and</w:t>
      </w:r>
      <w:r>
        <w:rPr>
          <w:spacing w:val="18"/>
        </w:rPr>
        <w:t xml:space="preserve"> </w:t>
      </w:r>
      <w:r>
        <w:t>consignee</w:t>
      </w:r>
      <w:r>
        <w:rPr>
          <w:spacing w:val="18"/>
        </w:rPr>
        <w:t xml:space="preserve"> </w:t>
      </w:r>
      <w:r>
        <w:t>shall</w:t>
      </w:r>
      <w:r>
        <w:rPr>
          <w:spacing w:val="22"/>
        </w:rPr>
        <w:t xml:space="preserve"> </w:t>
      </w:r>
      <w:r>
        <w:t>hold</w:t>
      </w:r>
      <w:r>
        <w:rPr>
          <w:spacing w:val="18"/>
        </w:rPr>
        <w:t xml:space="preserve"> </w:t>
      </w:r>
      <w:r w:rsidR="00087C88">
        <w:t>RXO</w:t>
      </w:r>
      <w:r>
        <w:rPr>
          <w:spacing w:val="18"/>
        </w:rPr>
        <w:t xml:space="preserve"> </w:t>
      </w:r>
      <w:r>
        <w:t>and</w:t>
      </w:r>
      <w:r>
        <w:rPr>
          <w:spacing w:val="19"/>
        </w:rPr>
        <w:t xml:space="preserve"> </w:t>
      </w:r>
      <w:r>
        <w:t>its</w:t>
      </w:r>
      <w:r>
        <w:rPr>
          <w:spacing w:val="25"/>
        </w:rPr>
        <w:t xml:space="preserve"> </w:t>
      </w:r>
      <w:r>
        <w:t>agents harmless</w:t>
      </w:r>
      <w:r>
        <w:rPr>
          <w:spacing w:val="13"/>
        </w:rPr>
        <w:t xml:space="preserve"> </w:t>
      </w:r>
      <w:r>
        <w:t>for loss/damage, delay or any monetary losses</w:t>
      </w:r>
      <w:r>
        <w:rPr>
          <w:spacing w:val="13"/>
        </w:rPr>
        <w:t xml:space="preserve"> </w:t>
      </w:r>
      <w:r>
        <w:t xml:space="preserve">which are a result of auxiliary services including but not limited to local cartage, crating, uncrating, packing, and unpacking which are requested by the shipper or consignee and arranged by </w:t>
      </w:r>
      <w:r w:rsidR="00087C88">
        <w:t>RXO</w:t>
      </w:r>
      <w:r>
        <w:t xml:space="preserve"> as a customer service unless such services are actually performed by </w:t>
      </w:r>
      <w:r w:rsidR="00087C88">
        <w:t>RXO</w:t>
      </w:r>
      <w:r>
        <w:t xml:space="preserve"> or its agents. Such limitation</w:t>
      </w:r>
      <w:r>
        <w:rPr>
          <w:spacing w:val="-3"/>
        </w:rPr>
        <w:t xml:space="preserve"> </w:t>
      </w:r>
      <w:r>
        <w:t>of liability</w:t>
      </w:r>
      <w:r>
        <w:rPr>
          <w:spacing w:val="-3"/>
        </w:rPr>
        <w:t xml:space="preserve"> </w:t>
      </w:r>
      <w:r>
        <w:t>shall extend to</w:t>
      </w:r>
      <w:r>
        <w:rPr>
          <w:spacing w:val="-1"/>
        </w:rPr>
        <w:t xml:space="preserve"> </w:t>
      </w:r>
      <w:r>
        <w:t>the</w:t>
      </w:r>
      <w:r>
        <w:rPr>
          <w:spacing w:val="-3"/>
        </w:rPr>
        <w:t xml:space="preserve"> </w:t>
      </w:r>
      <w:r>
        <w:t>selection</w:t>
      </w:r>
      <w:r>
        <w:rPr>
          <w:spacing w:val="-3"/>
        </w:rPr>
        <w:t xml:space="preserve"> </w:t>
      </w:r>
      <w:r>
        <w:t>by</w:t>
      </w:r>
      <w:r>
        <w:rPr>
          <w:spacing w:val="-3"/>
        </w:rPr>
        <w:t xml:space="preserve"> </w:t>
      </w:r>
      <w:r w:rsidR="00087C88">
        <w:t>RXO</w:t>
      </w:r>
      <w:r>
        <w:rPr>
          <w:spacing w:val="-3"/>
        </w:rPr>
        <w:t xml:space="preserve"> </w:t>
      </w:r>
      <w:r>
        <w:t>of</w:t>
      </w:r>
      <w:r>
        <w:rPr>
          <w:spacing w:val="-1"/>
        </w:rPr>
        <w:t xml:space="preserve"> </w:t>
      </w:r>
      <w:r>
        <w:t>the</w:t>
      </w:r>
      <w:r>
        <w:rPr>
          <w:spacing w:val="-3"/>
        </w:rPr>
        <w:t xml:space="preserve"> </w:t>
      </w:r>
      <w:r>
        <w:t>providers</w:t>
      </w:r>
      <w:r>
        <w:rPr>
          <w:spacing w:val="-1"/>
        </w:rPr>
        <w:t xml:space="preserve"> </w:t>
      </w:r>
      <w:r>
        <w:t>of the</w:t>
      </w:r>
      <w:r>
        <w:rPr>
          <w:spacing w:val="-3"/>
        </w:rPr>
        <w:t xml:space="preserve"> </w:t>
      </w:r>
      <w:r>
        <w:t>auxiliary</w:t>
      </w:r>
      <w:r>
        <w:rPr>
          <w:spacing w:val="-3"/>
        </w:rPr>
        <w:t xml:space="preserve"> </w:t>
      </w:r>
      <w:r>
        <w:t>services.</w:t>
      </w:r>
      <w:r>
        <w:rPr>
          <w:spacing w:val="-1"/>
        </w:rPr>
        <w:t xml:space="preserve"> </w:t>
      </w:r>
      <w:r>
        <w:t>Auxiliary</w:t>
      </w:r>
      <w:r>
        <w:rPr>
          <w:spacing w:val="-3"/>
        </w:rPr>
        <w:t xml:space="preserve"> </w:t>
      </w:r>
      <w:r>
        <w:t>services</w:t>
      </w:r>
      <w:r>
        <w:rPr>
          <w:spacing w:val="-1"/>
        </w:rPr>
        <w:t xml:space="preserve"> </w:t>
      </w:r>
      <w:r>
        <w:t>are</w:t>
      </w:r>
      <w:r>
        <w:rPr>
          <w:spacing w:val="-3"/>
        </w:rPr>
        <w:t xml:space="preserve"> </w:t>
      </w:r>
      <w:r>
        <w:t>those</w:t>
      </w:r>
      <w:r>
        <w:rPr>
          <w:spacing w:val="-3"/>
        </w:rPr>
        <w:t xml:space="preserve"> </w:t>
      </w:r>
      <w:r>
        <w:t>which</w:t>
      </w:r>
      <w:r>
        <w:rPr>
          <w:spacing w:val="-3"/>
        </w:rPr>
        <w:t xml:space="preserve"> </w:t>
      </w:r>
      <w:r>
        <w:t>are</w:t>
      </w:r>
      <w:r>
        <w:rPr>
          <w:spacing w:val="-3"/>
        </w:rPr>
        <w:t xml:space="preserve"> </w:t>
      </w:r>
      <w:r>
        <w:t>performed prior</w:t>
      </w:r>
      <w:r>
        <w:rPr>
          <w:spacing w:val="-1"/>
        </w:rPr>
        <w:t xml:space="preserve"> </w:t>
      </w:r>
      <w:r>
        <w:t>or</w:t>
      </w:r>
      <w:r>
        <w:rPr>
          <w:spacing w:val="-5"/>
        </w:rPr>
        <w:t xml:space="preserve"> </w:t>
      </w:r>
      <w:r>
        <w:t>subsequent</w:t>
      </w:r>
      <w:r>
        <w:rPr>
          <w:spacing w:val="-4"/>
        </w:rPr>
        <w:t xml:space="preserve"> </w:t>
      </w:r>
      <w:r>
        <w:t>to</w:t>
      </w:r>
      <w:r>
        <w:rPr>
          <w:spacing w:val="-3"/>
        </w:rPr>
        <w:t xml:space="preserve"> </w:t>
      </w:r>
      <w:r>
        <w:t>transportation</w:t>
      </w:r>
      <w:r>
        <w:rPr>
          <w:spacing w:val="-1"/>
        </w:rPr>
        <w:t xml:space="preserve"> </w:t>
      </w:r>
      <w:r>
        <w:t>and which</w:t>
      </w:r>
      <w:r>
        <w:rPr>
          <w:spacing w:val="-7"/>
        </w:rPr>
        <w:t xml:space="preserve"> </w:t>
      </w:r>
      <w:r>
        <w:t>may</w:t>
      </w:r>
      <w:r>
        <w:rPr>
          <w:spacing w:val="-3"/>
        </w:rPr>
        <w:t xml:space="preserve"> </w:t>
      </w:r>
      <w:r>
        <w:t>be</w:t>
      </w:r>
      <w:r>
        <w:rPr>
          <w:spacing w:val="-3"/>
        </w:rPr>
        <w:t xml:space="preserve"> </w:t>
      </w:r>
      <w:r>
        <w:t>billed</w:t>
      </w:r>
      <w:r>
        <w:rPr>
          <w:spacing w:val="-1"/>
        </w:rPr>
        <w:t xml:space="preserve"> </w:t>
      </w:r>
      <w:r>
        <w:t>directly</w:t>
      </w:r>
      <w:r>
        <w:rPr>
          <w:spacing w:val="-1"/>
        </w:rPr>
        <w:t xml:space="preserve"> </w:t>
      </w:r>
      <w:r>
        <w:t>by the</w:t>
      </w:r>
      <w:r>
        <w:rPr>
          <w:spacing w:val="-3"/>
        </w:rPr>
        <w:t xml:space="preserve"> </w:t>
      </w:r>
      <w:r>
        <w:t>provider</w:t>
      </w:r>
      <w:r>
        <w:rPr>
          <w:spacing w:val="-1"/>
        </w:rPr>
        <w:t xml:space="preserve"> </w:t>
      </w:r>
      <w:r>
        <w:t>of the</w:t>
      </w:r>
      <w:r>
        <w:rPr>
          <w:spacing w:val="-1"/>
        </w:rPr>
        <w:t xml:space="preserve"> </w:t>
      </w:r>
      <w:r>
        <w:t>services or</w:t>
      </w:r>
      <w:r>
        <w:rPr>
          <w:spacing w:val="-1"/>
        </w:rPr>
        <w:t xml:space="preserve"> </w:t>
      </w:r>
      <w:r>
        <w:t>by</w:t>
      </w:r>
      <w:r>
        <w:rPr>
          <w:spacing w:val="-1"/>
        </w:rPr>
        <w:t xml:space="preserve"> </w:t>
      </w:r>
      <w:r w:rsidR="00087C88">
        <w:t>RXO</w:t>
      </w:r>
      <w:r>
        <w:t>. Providers of auxiliary</w:t>
      </w:r>
      <w:r>
        <w:rPr>
          <w:spacing w:val="-1"/>
        </w:rPr>
        <w:t xml:space="preserve"> </w:t>
      </w:r>
      <w:r>
        <w:t>services are contractors</w:t>
      </w:r>
      <w:r>
        <w:rPr>
          <w:spacing w:val="40"/>
        </w:rPr>
        <w:t xml:space="preserve"> </w:t>
      </w:r>
      <w:r>
        <w:t>for</w:t>
      </w:r>
      <w:r>
        <w:rPr>
          <w:spacing w:val="40"/>
        </w:rPr>
        <w:t xml:space="preserve"> </w:t>
      </w:r>
      <w:r>
        <w:t>the</w:t>
      </w:r>
      <w:r>
        <w:rPr>
          <w:spacing w:val="40"/>
        </w:rPr>
        <w:t xml:space="preserve"> </w:t>
      </w:r>
      <w:r>
        <w:t>shipper</w:t>
      </w:r>
      <w:r>
        <w:rPr>
          <w:spacing w:val="40"/>
        </w:rPr>
        <w:t xml:space="preserve"> </w:t>
      </w:r>
      <w:r>
        <w:t>or</w:t>
      </w:r>
      <w:r>
        <w:rPr>
          <w:spacing w:val="40"/>
        </w:rPr>
        <w:t xml:space="preserve"> </w:t>
      </w:r>
      <w:r>
        <w:t>consignee</w:t>
      </w:r>
      <w:r>
        <w:rPr>
          <w:spacing w:val="40"/>
        </w:rPr>
        <w:t xml:space="preserve"> </w:t>
      </w:r>
      <w:r>
        <w:t>and</w:t>
      </w:r>
      <w:r>
        <w:rPr>
          <w:spacing w:val="40"/>
        </w:rPr>
        <w:t xml:space="preserve"> </w:t>
      </w:r>
      <w:r>
        <w:t>are</w:t>
      </w:r>
      <w:r>
        <w:rPr>
          <w:spacing w:val="40"/>
        </w:rPr>
        <w:t xml:space="preserve"> </w:t>
      </w:r>
      <w:r>
        <w:t>not</w:t>
      </w:r>
      <w:r>
        <w:rPr>
          <w:spacing w:val="40"/>
        </w:rPr>
        <w:t xml:space="preserve"> </w:t>
      </w:r>
      <w:r>
        <w:t>agents</w:t>
      </w:r>
      <w:r>
        <w:rPr>
          <w:spacing w:val="40"/>
        </w:rPr>
        <w:t xml:space="preserve"> </w:t>
      </w:r>
      <w:r>
        <w:t>for</w:t>
      </w:r>
      <w:r>
        <w:rPr>
          <w:spacing w:val="40"/>
        </w:rPr>
        <w:t xml:space="preserve"> </w:t>
      </w:r>
      <w:r w:rsidR="00087C88">
        <w:t>RXO</w:t>
      </w:r>
      <w:r>
        <w:t>.</w:t>
      </w:r>
      <w:r>
        <w:rPr>
          <w:spacing w:val="40"/>
        </w:rPr>
        <w:t xml:space="preserve"> </w:t>
      </w:r>
      <w:r>
        <w:t>Local</w:t>
      </w:r>
      <w:r>
        <w:rPr>
          <w:spacing w:val="40"/>
        </w:rPr>
        <w:t xml:space="preserve"> </w:t>
      </w:r>
      <w:r>
        <w:t>cartage</w:t>
      </w:r>
      <w:r>
        <w:rPr>
          <w:spacing w:val="40"/>
        </w:rPr>
        <w:t xml:space="preserve"> </w:t>
      </w:r>
      <w:r>
        <w:t>is</w:t>
      </w:r>
      <w:r>
        <w:rPr>
          <w:spacing w:val="40"/>
        </w:rPr>
        <w:t xml:space="preserve"> </w:t>
      </w:r>
      <w:r>
        <w:t>the</w:t>
      </w:r>
      <w:r>
        <w:rPr>
          <w:spacing w:val="40"/>
        </w:rPr>
        <w:t xml:space="preserve"> </w:t>
      </w:r>
      <w:r>
        <w:t>movement</w:t>
      </w:r>
      <w:r>
        <w:rPr>
          <w:spacing w:val="40"/>
        </w:rPr>
        <w:t xml:space="preserve"> </w:t>
      </w:r>
      <w:r>
        <w:t>of</w:t>
      </w:r>
      <w:r>
        <w:rPr>
          <w:spacing w:val="40"/>
        </w:rPr>
        <w:t xml:space="preserve"> </w:t>
      </w:r>
      <w:r>
        <w:t>unpackaged/uncrated</w:t>
      </w:r>
      <w:r>
        <w:rPr>
          <w:spacing w:val="23"/>
        </w:rPr>
        <w:t xml:space="preserve"> </w:t>
      </w:r>
      <w:r>
        <w:t>freight. NOTE:</w:t>
      </w:r>
      <w:r>
        <w:rPr>
          <w:spacing w:val="22"/>
        </w:rPr>
        <w:t xml:space="preserve"> </w:t>
      </w:r>
      <w:r>
        <w:t>Under</w:t>
      </w:r>
      <w:r>
        <w:rPr>
          <w:spacing w:val="18"/>
        </w:rPr>
        <w:t xml:space="preserve"> </w:t>
      </w:r>
      <w:r>
        <w:t>no</w:t>
      </w:r>
      <w:r>
        <w:rPr>
          <w:spacing w:val="19"/>
        </w:rPr>
        <w:t xml:space="preserve"> </w:t>
      </w:r>
      <w:r>
        <w:t>circumstances</w:t>
      </w:r>
      <w:r>
        <w:rPr>
          <w:spacing w:val="18"/>
        </w:rPr>
        <w:t xml:space="preserve"> </w:t>
      </w:r>
      <w:r>
        <w:t>will</w:t>
      </w:r>
      <w:r>
        <w:rPr>
          <w:spacing w:val="19"/>
        </w:rPr>
        <w:t xml:space="preserve"> </w:t>
      </w:r>
      <w:r>
        <w:t>the</w:t>
      </w:r>
      <w:r>
        <w:rPr>
          <w:spacing w:val="19"/>
        </w:rPr>
        <w:t xml:space="preserve"> </w:t>
      </w:r>
      <w:r>
        <w:t>liability</w:t>
      </w:r>
      <w:r>
        <w:rPr>
          <w:spacing w:val="23"/>
        </w:rPr>
        <w:t xml:space="preserve"> </w:t>
      </w:r>
      <w:r>
        <w:t>of</w:t>
      </w:r>
      <w:r>
        <w:rPr>
          <w:spacing w:val="20"/>
        </w:rPr>
        <w:t xml:space="preserve"> </w:t>
      </w:r>
      <w:r w:rsidR="00087C88">
        <w:t>RXO</w:t>
      </w:r>
      <w:r>
        <w:rPr>
          <w:spacing w:val="17"/>
        </w:rPr>
        <w:t xml:space="preserve"> </w:t>
      </w:r>
      <w:r>
        <w:t>for</w:t>
      </w:r>
      <w:r>
        <w:rPr>
          <w:spacing w:val="18"/>
        </w:rPr>
        <w:t xml:space="preserve"> </w:t>
      </w:r>
      <w:r>
        <w:t>any</w:t>
      </w:r>
      <w:r>
        <w:rPr>
          <w:spacing w:val="13"/>
        </w:rPr>
        <w:t xml:space="preserve"> </w:t>
      </w:r>
      <w:r>
        <w:t>monetary</w:t>
      </w:r>
      <w:r>
        <w:rPr>
          <w:spacing w:val="18"/>
        </w:rPr>
        <w:t xml:space="preserve"> </w:t>
      </w:r>
      <w:r>
        <w:t>loss</w:t>
      </w:r>
      <w:r>
        <w:rPr>
          <w:spacing w:val="20"/>
        </w:rPr>
        <w:t xml:space="preserve"> </w:t>
      </w:r>
      <w:r>
        <w:t>which</w:t>
      </w:r>
      <w:r>
        <w:rPr>
          <w:spacing w:val="19"/>
        </w:rPr>
        <w:t xml:space="preserve"> </w:t>
      </w:r>
      <w:r>
        <w:t>is</w:t>
      </w:r>
      <w:r>
        <w:rPr>
          <w:spacing w:val="20"/>
        </w:rPr>
        <w:t xml:space="preserve"> </w:t>
      </w:r>
      <w:r>
        <w:t>a</w:t>
      </w:r>
      <w:r>
        <w:rPr>
          <w:spacing w:val="19"/>
        </w:rPr>
        <w:t xml:space="preserve"> </w:t>
      </w:r>
      <w:r>
        <w:t>result</w:t>
      </w:r>
      <w:r>
        <w:rPr>
          <w:spacing w:val="18"/>
        </w:rPr>
        <w:t xml:space="preserve"> </w:t>
      </w:r>
      <w:r>
        <w:t>of</w:t>
      </w:r>
      <w:r>
        <w:rPr>
          <w:spacing w:val="18"/>
        </w:rPr>
        <w:t xml:space="preserve"> </w:t>
      </w:r>
      <w:r>
        <w:t>any</w:t>
      </w:r>
      <w:r>
        <w:rPr>
          <w:spacing w:val="18"/>
        </w:rPr>
        <w:t xml:space="preserve"> </w:t>
      </w:r>
      <w:r>
        <w:t>auxiliary</w:t>
      </w:r>
      <w:r>
        <w:rPr>
          <w:spacing w:val="18"/>
        </w:rPr>
        <w:t xml:space="preserve"> </w:t>
      </w:r>
      <w:r>
        <w:t>services performed</w:t>
      </w:r>
      <w:r>
        <w:rPr>
          <w:spacing w:val="-4"/>
        </w:rPr>
        <w:t xml:space="preserve"> </w:t>
      </w:r>
      <w:r>
        <w:t>by</w:t>
      </w:r>
      <w:r>
        <w:rPr>
          <w:spacing w:val="-3"/>
        </w:rPr>
        <w:t xml:space="preserve"> </w:t>
      </w:r>
      <w:r w:rsidR="00087C88">
        <w:t>RXO</w:t>
      </w:r>
      <w:r>
        <w:rPr>
          <w:spacing w:val="-2"/>
        </w:rPr>
        <w:t xml:space="preserve"> </w:t>
      </w:r>
      <w:r>
        <w:t>or its agents be greater than the liability contained in this contract.</w:t>
      </w:r>
    </w:p>
    <w:p w14:paraId="6676BE49" w14:textId="4AB50D36" w:rsidR="00D16241" w:rsidRDefault="008152B7">
      <w:pPr>
        <w:pStyle w:val="BodyText"/>
        <w:spacing w:line="235" w:lineRule="auto"/>
        <w:ind w:left="103" w:right="114" w:firstLine="1"/>
      </w:pPr>
      <w:r>
        <w:rPr>
          <w:b/>
        </w:rPr>
        <w:t xml:space="preserve">COLLECT ON DELIVERY (C.O.D.): </w:t>
      </w:r>
      <w:r>
        <w:t>Service is provided under the following conditions: (a) shipper must identify the shipment as a C.O.D. shipment by entering the amount to be collected on the front of this shipping document, (b) shipper must specify the type of payment to be received</w:t>
      </w:r>
      <w:r>
        <w:rPr>
          <w:spacing w:val="-3"/>
        </w:rPr>
        <w:t xml:space="preserve"> </w:t>
      </w:r>
      <w:r>
        <w:t>(e.g.,</w:t>
      </w:r>
      <w:r>
        <w:rPr>
          <w:spacing w:val="-1"/>
        </w:rPr>
        <w:t xml:space="preserve"> </w:t>
      </w:r>
      <w:r>
        <w:t>cash, check,</w:t>
      </w:r>
      <w:r>
        <w:rPr>
          <w:spacing w:val="-3"/>
        </w:rPr>
        <w:t xml:space="preserve"> </w:t>
      </w:r>
      <w:r>
        <w:t>money</w:t>
      </w:r>
      <w:r>
        <w:rPr>
          <w:spacing w:val="-3"/>
        </w:rPr>
        <w:t xml:space="preserve"> </w:t>
      </w:r>
      <w:r>
        <w:t>order</w:t>
      </w:r>
      <w:r>
        <w:rPr>
          <w:spacing w:val="-3"/>
        </w:rPr>
        <w:t xml:space="preserve"> </w:t>
      </w:r>
      <w:r>
        <w:t>or</w:t>
      </w:r>
      <w:r>
        <w:rPr>
          <w:spacing w:val="-1"/>
        </w:rPr>
        <w:t xml:space="preserve"> </w:t>
      </w:r>
      <w:r>
        <w:t>cashier’s check)</w:t>
      </w:r>
      <w:r>
        <w:rPr>
          <w:spacing w:val="-3"/>
        </w:rPr>
        <w:t xml:space="preserve"> </w:t>
      </w:r>
      <w:r>
        <w:t>on</w:t>
      </w:r>
      <w:r>
        <w:rPr>
          <w:spacing w:val="-3"/>
        </w:rPr>
        <w:t xml:space="preserve"> </w:t>
      </w:r>
      <w:r>
        <w:t>the</w:t>
      </w:r>
      <w:r>
        <w:rPr>
          <w:spacing w:val="-4"/>
        </w:rPr>
        <w:t xml:space="preserve"> </w:t>
      </w:r>
      <w:r>
        <w:t>front</w:t>
      </w:r>
      <w:r>
        <w:rPr>
          <w:spacing w:val="-1"/>
        </w:rPr>
        <w:t xml:space="preserve"> </w:t>
      </w:r>
      <w:r>
        <w:t>of this</w:t>
      </w:r>
      <w:r>
        <w:rPr>
          <w:spacing w:val="-1"/>
        </w:rPr>
        <w:t xml:space="preserve"> </w:t>
      </w:r>
      <w:r>
        <w:t>shipping</w:t>
      </w:r>
      <w:r>
        <w:rPr>
          <w:spacing w:val="-3"/>
        </w:rPr>
        <w:t xml:space="preserve"> </w:t>
      </w:r>
      <w:r>
        <w:t>document</w:t>
      </w:r>
      <w:r>
        <w:rPr>
          <w:spacing w:val="-1"/>
        </w:rPr>
        <w:t xml:space="preserve"> </w:t>
      </w:r>
      <w:r>
        <w:t>and</w:t>
      </w:r>
      <w:r>
        <w:rPr>
          <w:spacing w:val="-3"/>
        </w:rPr>
        <w:t xml:space="preserve"> </w:t>
      </w:r>
      <w:r>
        <w:t>(c)</w:t>
      </w:r>
      <w:r>
        <w:rPr>
          <w:spacing w:val="-3"/>
        </w:rPr>
        <w:t xml:space="preserve"> </w:t>
      </w:r>
      <w:r w:rsidR="00087C88">
        <w:t>RXO</w:t>
      </w:r>
      <w:r>
        <w:rPr>
          <w:spacing w:val="-3"/>
        </w:rPr>
        <w:t xml:space="preserve"> </w:t>
      </w:r>
      <w:r>
        <w:t>and</w:t>
      </w:r>
      <w:r>
        <w:rPr>
          <w:spacing w:val="-3"/>
        </w:rPr>
        <w:t xml:space="preserve"> </w:t>
      </w:r>
      <w:r>
        <w:t>shipper</w:t>
      </w:r>
      <w:r>
        <w:rPr>
          <w:spacing w:val="-3"/>
        </w:rPr>
        <w:t xml:space="preserve"> </w:t>
      </w:r>
      <w:r>
        <w:t>agree that</w:t>
      </w:r>
      <w:r>
        <w:rPr>
          <w:spacing w:val="-1"/>
        </w:rPr>
        <w:t xml:space="preserve"> </w:t>
      </w:r>
      <w:r w:rsidR="00087C88">
        <w:t>RXO</w:t>
      </w:r>
      <w:r>
        <w:t xml:space="preserve"> does not guarantee nor verify that a check, money order, cashier’s check or other such financial instrument is valid or negotiable. All payments are collected at shipper’s risk. Unless prior arrangements are made the acceptance of cash by </w:t>
      </w:r>
      <w:r w:rsidR="00087C88">
        <w:t>RXO</w:t>
      </w:r>
      <w:r>
        <w:t xml:space="preserve"> and its agents for payment of freight charges and/or C.O.D. amounts is limited to a maximum of $2,000.00 per shipment and/or stop. Payment</w:t>
      </w:r>
      <w:r>
        <w:rPr>
          <w:spacing w:val="33"/>
        </w:rPr>
        <w:t xml:space="preserve"> </w:t>
      </w:r>
      <w:r>
        <w:t>of freight charges and/or C.O.D.</w:t>
      </w:r>
      <w:r>
        <w:rPr>
          <w:spacing w:val="33"/>
        </w:rPr>
        <w:t xml:space="preserve"> </w:t>
      </w:r>
      <w:r>
        <w:t>amounts in excess</w:t>
      </w:r>
      <w:r>
        <w:rPr>
          <w:spacing w:val="34"/>
        </w:rPr>
        <w:t xml:space="preserve"> </w:t>
      </w:r>
      <w:r>
        <w:t>of</w:t>
      </w:r>
      <w:r>
        <w:rPr>
          <w:spacing w:val="32"/>
        </w:rPr>
        <w:t xml:space="preserve"> </w:t>
      </w:r>
      <w:r>
        <w:t>$2,000.00 must</w:t>
      </w:r>
      <w:r>
        <w:rPr>
          <w:spacing w:val="39"/>
        </w:rPr>
        <w:t xml:space="preserve"> </w:t>
      </w:r>
      <w:r>
        <w:t>be</w:t>
      </w:r>
      <w:r>
        <w:rPr>
          <w:spacing w:val="32"/>
        </w:rPr>
        <w:t xml:space="preserve"> </w:t>
      </w:r>
      <w:r>
        <w:t>remitted by</w:t>
      </w:r>
      <w:r>
        <w:rPr>
          <w:spacing w:val="32"/>
        </w:rPr>
        <w:t xml:space="preserve"> </w:t>
      </w:r>
      <w:r>
        <w:t>cashier’s</w:t>
      </w:r>
      <w:r>
        <w:rPr>
          <w:spacing w:val="34"/>
        </w:rPr>
        <w:t xml:space="preserve"> </w:t>
      </w:r>
      <w:r>
        <w:t>check,</w:t>
      </w:r>
      <w:r>
        <w:rPr>
          <w:spacing w:val="32"/>
        </w:rPr>
        <w:t xml:space="preserve"> </w:t>
      </w:r>
      <w:r>
        <w:t xml:space="preserve">certified check, money order, or consignee’s check as authorized by the shipper in </w:t>
      </w:r>
      <w:r>
        <w:rPr>
          <w:spacing w:val="-2"/>
        </w:rPr>
        <w:t>writing.</w:t>
      </w:r>
    </w:p>
    <w:p w14:paraId="6676BE4A" w14:textId="77777777" w:rsidR="00D16241" w:rsidRDefault="008152B7">
      <w:pPr>
        <w:pStyle w:val="BodyText"/>
        <w:ind w:left="103" w:right="105"/>
      </w:pPr>
      <w:r>
        <w:rPr>
          <w:b/>
        </w:rPr>
        <w:t>THIRD PARTY BILLING/BILLING DISPUTES</w:t>
      </w:r>
      <w:r>
        <w:t>: In the event of a Third-party billing, where the Third-Party fails to pay the freight charges,</w:t>
      </w:r>
      <w:r>
        <w:rPr>
          <w:spacing w:val="34"/>
        </w:rPr>
        <w:t xml:space="preserve"> </w:t>
      </w:r>
      <w:r>
        <w:t>it</w:t>
      </w:r>
      <w:r>
        <w:rPr>
          <w:spacing w:val="34"/>
        </w:rPr>
        <w:t xml:space="preserve"> </w:t>
      </w:r>
      <w:r>
        <w:t>is agreed</w:t>
      </w:r>
      <w:r>
        <w:rPr>
          <w:spacing w:val="23"/>
        </w:rPr>
        <w:t xml:space="preserve"> </w:t>
      </w:r>
      <w:r>
        <w:t>that</w:t>
      </w:r>
      <w:r>
        <w:rPr>
          <w:spacing w:val="25"/>
        </w:rPr>
        <w:t xml:space="preserve"> </w:t>
      </w:r>
      <w:r>
        <w:t>the</w:t>
      </w:r>
      <w:r>
        <w:rPr>
          <w:spacing w:val="23"/>
        </w:rPr>
        <w:t xml:space="preserve"> </w:t>
      </w:r>
      <w:r>
        <w:t>shipper</w:t>
      </w:r>
      <w:r>
        <w:rPr>
          <w:spacing w:val="21"/>
        </w:rPr>
        <w:t xml:space="preserve"> </w:t>
      </w:r>
      <w:r>
        <w:t>is</w:t>
      </w:r>
      <w:r>
        <w:rPr>
          <w:spacing w:val="25"/>
        </w:rPr>
        <w:t xml:space="preserve"> </w:t>
      </w:r>
      <w:r>
        <w:t>responsible</w:t>
      </w:r>
      <w:r>
        <w:rPr>
          <w:spacing w:val="19"/>
        </w:rPr>
        <w:t xml:space="preserve"> </w:t>
      </w:r>
      <w:r>
        <w:t>for</w:t>
      </w:r>
      <w:r>
        <w:rPr>
          <w:spacing w:val="20"/>
        </w:rPr>
        <w:t xml:space="preserve"> </w:t>
      </w:r>
      <w:r>
        <w:t>all</w:t>
      </w:r>
      <w:r>
        <w:rPr>
          <w:spacing w:val="24"/>
        </w:rPr>
        <w:t xml:space="preserve"> </w:t>
      </w:r>
      <w:r>
        <w:t>freight</w:t>
      </w:r>
      <w:r>
        <w:rPr>
          <w:spacing w:val="22"/>
        </w:rPr>
        <w:t xml:space="preserve"> </w:t>
      </w:r>
      <w:r>
        <w:t>charges.</w:t>
      </w:r>
      <w:r>
        <w:rPr>
          <w:spacing w:val="22"/>
        </w:rPr>
        <w:t xml:space="preserve"> </w:t>
      </w:r>
      <w:r>
        <w:t>Additionally,</w:t>
      </w:r>
      <w:r>
        <w:rPr>
          <w:spacing w:val="25"/>
        </w:rPr>
        <w:t xml:space="preserve"> </w:t>
      </w:r>
      <w:r>
        <w:t>the</w:t>
      </w:r>
      <w:r>
        <w:rPr>
          <w:spacing w:val="21"/>
        </w:rPr>
        <w:t xml:space="preserve"> </w:t>
      </w:r>
      <w:r>
        <w:t>Shipper</w:t>
      </w:r>
      <w:r>
        <w:rPr>
          <w:spacing w:val="18"/>
        </w:rPr>
        <w:t xml:space="preserve"> </w:t>
      </w:r>
      <w:r>
        <w:t>and</w:t>
      </w:r>
      <w:r>
        <w:rPr>
          <w:spacing w:val="23"/>
        </w:rPr>
        <w:t xml:space="preserve"> </w:t>
      </w:r>
      <w:r>
        <w:t>the</w:t>
      </w:r>
      <w:r>
        <w:rPr>
          <w:spacing w:val="23"/>
        </w:rPr>
        <w:t xml:space="preserve"> </w:t>
      </w:r>
      <w:r>
        <w:t>Consignee</w:t>
      </w:r>
      <w:r>
        <w:rPr>
          <w:spacing w:val="21"/>
        </w:rPr>
        <w:t xml:space="preserve"> </w:t>
      </w:r>
      <w:r>
        <w:t>shall</w:t>
      </w:r>
      <w:r>
        <w:rPr>
          <w:spacing w:val="24"/>
        </w:rPr>
        <w:t xml:space="preserve"> </w:t>
      </w:r>
      <w:r>
        <w:t>be jointly</w:t>
      </w:r>
      <w:r>
        <w:rPr>
          <w:spacing w:val="18"/>
        </w:rPr>
        <w:t xml:space="preserve"> </w:t>
      </w:r>
      <w:r>
        <w:t>and</w:t>
      </w:r>
      <w:r>
        <w:rPr>
          <w:spacing w:val="18"/>
        </w:rPr>
        <w:t xml:space="preserve"> </w:t>
      </w:r>
      <w:r>
        <w:t>severally</w:t>
      </w:r>
      <w:r>
        <w:rPr>
          <w:spacing w:val="18"/>
        </w:rPr>
        <w:t xml:space="preserve"> </w:t>
      </w:r>
      <w:r>
        <w:t>liable for</w:t>
      </w:r>
      <w:r>
        <w:rPr>
          <w:spacing w:val="23"/>
        </w:rPr>
        <w:t xml:space="preserve"> </w:t>
      </w:r>
      <w:r>
        <w:t>the</w:t>
      </w:r>
      <w:r>
        <w:rPr>
          <w:spacing w:val="23"/>
        </w:rPr>
        <w:t xml:space="preserve"> </w:t>
      </w:r>
      <w:r>
        <w:t>payment</w:t>
      </w:r>
      <w:r>
        <w:rPr>
          <w:spacing w:val="25"/>
        </w:rPr>
        <w:t xml:space="preserve"> </w:t>
      </w:r>
      <w:r>
        <w:t>of</w:t>
      </w:r>
      <w:r>
        <w:rPr>
          <w:spacing w:val="25"/>
        </w:rPr>
        <w:t xml:space="preserve"> </w:t>
      </w:r>
      <w:r>
        <w:t>all</w:t>
      </w:r>
      <w:r>
        <w:rPr>
          <w:spacing w:val="22"/>
        </w:rPr>
        <w:t xml:space="preserve"> </w:t>
      </w:r>
      <w:r>
        <w:t>charges</w:t>
      </w:r>
      <w:r>
        <w:rPr>
          <w:spacing w:val="27"/>
        </w:rPr>
        <w:t xml:space="preserve"> </w:t>
      </w:r>
      <w:r>
        <w:t>and</w:t>
      </w:r>
      <w:r>
        <w:rPr>
          <w:spacing w:val="23"/>
        </w:rPr>
        <w:t xml:space="preserve"> </w:t>
      </w:r>
      <w:r>
        <w:t>advances.</w:t>
      </w:r>
      <w:r>
        <w:rPr>
          <w:spacing w:val="25"/>
        </w:rPr>
        <w:t xml:space="preserve"> </w:t>
      </w:r>
      <w:r>
        <w:t>The</w:t>
      </w:r>
      <w:r>
        <w:rPr>
          <w:spacing w:val="23"/>
        </w:rPr>
        <w:t xml:space="preserve"> </w:t>
      </w:r>
      <w:r>
        <w:t>Forwarder</w:t>
      </w:r>
      <w:r>
        <w:rPr>
          <w:spacing w:val="25"/>
        </w:rPr>
        <w:t xml:space="preserve"> </w:t>
      </w:r>
      <w:r>
        <w:t>shall</w:t>
      </w:r>
      <w:r>
        <w:rPr>
          <w:spacing w:val="24"/>
        </w:rPr>
        <w:t xml:space="preserve"> </w:t>
      </w:r>
      <w:r>
        <w:t>have</w:t>
      </w:r>
      <w:r>
        <w:rPr>
          <w:spacing w:val="25"/>
        </w:rPr>
        <w:t xml:space="preserve"> </w:t>
      </w:r>
      <w:r>
        <w:t>a</w:t>
      </w:r>
      <w:r>
        <w:rPr>
          <w:spacing w:val="21"/>
        </w:rPr>
        <w:t xml:space="preserve"> </w:t>
      </w:r>
      <w:r>
        <w:t>lien</w:t>
      </w:r>
      <w:r>
        <w:rPr>
          <w:spacing w:val="21"/>
        </w:rPr>
        <w:t xml:space="preserve"> </w:t>
      </w:r>
      <w:r>
        <w:t>on</w:t>
      </w:r>
      <w:r>
        <w:rPr>
          <w:spacing w:val="23"/>
        </w:rPr>
        <w:t xml:space="preserve"> </w:t>
      </w:r>
      <w:r>
        <w:t>the</w:t>
      </w:r>
      <w:r>
        <w:rPr>
          <w:spacing w:val="21"/>
        </w:rPr>
        <w:t xml:space="preserve"> </w:t>
      </w:r>
      <w:r>
        <w:t>shipment</w:t>
      </w:r>
      <w:r>
        <w:rPr>
          <w:spacing w:val="27"/>
        </w:rPr>
        <w:t xml:space="preserve"> </w:t>
      </w:r>
      <w:r>
        <w:t>for</w:t>
      </w:r>
      <w:r>
        <w:rPr>
          <w:spacing w:val="32"/>
        </w:rPr>
        <w:t xml:space="preserve"> </w:t>
      </w:r>
      <w:r>
        <w:t>all</w:t>
      </w:r>
      <w:r>
        <w:rPr>
          <w:spacing w:val="9"/>
        </w:rPr>
        <w:t xml:space="preserve"> </w:t>
      </w:r>
      <w:r>
        <w:t>charges,</w:t>
      </w:r>
      <w:r>
        <w:rPr>
          <w:spacing w:val="9"/>
        </w:rPr>
        <w:t xml:space="preserve"> </w:t>
      </w:r>
      <w:r>
        <w:t>amounts</w:t>
      </w:r>
      <w:r>
        <w:rPr>
          <w:spacing w:val="9"/>
        </w:rPr>
        <w:t xml:space="preserve"> </w:t>
      </w:r>
      <w:r>
        <w:t>due and payable to the</w:t>
      </w:r>
      <w:r>
        <w:rPr>
          <w:spacing w:val="19"/>
        </w:rPr>
        <w:t xml:space="preserve"> </w:t>
      </w:r>
      <w:r>
        <w:t>Forwarder.</w:t>
      </w:r>
      <w:r>
        <w:rPr>
          <w:spacing w:val="20"/>
        </w:rPr>
        <w:t xml:space="preserve"> </w:t>
      </w:r>
      <w:r>
        <w:t>The</w:t>
      </w:r>
      <w:r>
        <w:rPr>
          <w:spacing w:val="19"/>
        </w:rPr>
        <w:t xml:space="preserve"> </w:t>
      </w:r>
      <w:r>
        <w:t>shipper</w:t>
      </w:r>
      <w:r>
        <w:rPr>
          <w:spacing w:val="19"/>
        </w:rPr>
        <w:t xml:space="preserve"> </w:t>
      </w:r>
      <w:r>
        <w:t>and</w:t>
      </w:r>
      <w:r>
        <w:rPr>
          <w:spacing w:val="19"/>
        </w:rPr>
        <w:t xml:space="preserve"> </w:t>
      </w:r>
      <w:r>
        <w:t>the</w:t>
      </w:r>
      <w:r>
        <w:rPr>
          <w:spacing w:val="19"/>
        </w:rPr>
        <w:t xml:space="preserve"> </w:t>
      </w:r>
      <w:r>
        <w:t>consignee</w:t>
      </w:r>
      <w:r>
        <w:rPr>
          <w:spacing w:val="18"/>
        </w:rPr>
        <w:t xml:space="preserve"> </w:t>
      </w:r>
      <w:r>
        <w:t>shall</w:t>
      </w:r>
      <w:r>
        <w:rPr>
          <w:spacing w:val="19"/>
        </w:rPr>
        <w:t xml:space="preserve"> </w:t>
      </w:r>
      <w:r>
        <w:t>jointly</w:t>
      </w:r>
      <w:r>
        <w:rPr>
          <w:spacing w:val="18"/>
        </w:rPr>
        <w:t xml:space="preserve"> </w:t>
      </w:r>
      <w:r>
        <w:t>and</w:t>
      </w:r>
      <w:r>
        <w:rPr>
          <w:spacing w:val="19"/>
        </w:rPr>
        <w:t xml:space="preserve"> </w:t>
      </w:r>
      <w:r>
        <w:t>severally</w:t>
      </w:r>
      <w:r>
        <w:rPr>
          <w:spacing w:val="18"/>
        </w:rPr>
        <w:t xml:space="preserve"> </w:t>
      </w:r>
      <w:r>
        <w:t>indemnify</w:t>
      </w:r>
      <w:r>
        <w:rPr>
          <w:spacing w:val="18"/>
        </w:rPr>
        <w:t xml:space="preserve"> </w:t>
      </w:r>
      <w:r>
        <w:t>the Forwarder</w:t>
      </w:r>
      <w:r>
        <w:rPr>
          <w:spacing w:val="40"/>
        </w:rPr>
        <w:t xml:space="preserve"> </w:t>
      </w:r>
      <w:r>
        <w:t>for</w:t>
      </w:r>
      <w:r>
        <w:rPr>
          <w:spacing w:val="40"/>
        </w:rPr>
        <w:t xml:space="preserve"> </w:t>
      </w:r>
      <w:r>
        <w:t>all</w:t>
      </w:r>
      <w:r>
        <w:rPr>
          <w:spacing w:val="40"/>
        </w:rPr>
        <w:t xml:space="preserve"> </w:t>
      </w:r>
      <w:r>
        <w:t>claims,</w:t>
      </w:r>
      <w:r>
        <w:rPr>
          <w:spacing w:val="40"/>
        </w:rPr>
        <w:t xml:space="preserve"> </w:t>
      </w:r>
      <w:r>
        <w:t>fines,</w:t>
      </w:r>
      <w:r>
        <w:rPr>
          <w:spacing w:val="40"/>
        </w:rPr>
        <w:t xml:space="preserve"> </w:t>
      </w:r>
      <w:r>
        <w:t>penalties,</w:t>
      </w:r>
      <w:r>
        <w:rPr>
          <w:spacing w:val="40"/>
        </w:rPr>
        <w:t xml:space="preserve"> </w:t>
      </w:r>
      <w:r>
        <w:t>damages, costs</w:t>
      </w:r>
      <w:r>
        <w:rPr>
          <w:spacing w:val="37"/>
        </w:rPr>
        <w:t xml:space="preserve"> </w:t>
      </w:r>
      <w:r>
        <w:t>or</w:t>
      </w:r>
      <w:r>
        <w:rPr>
          <w:spacing w:val="33"/>
        </w:rPr>
        <w:t xml:space="preserve"> </w:t>
      </w:r>
      <w:r>
        <w:t>other</w:t>
      </w:r>
      <w:r>
        <w:rPr>
          <w:spacing w:val="33"/>
        </w:rPr>
        <w:t xml:space="preserve"> </w:t>
      </w:r>
      <w:r>
        <w:t>amounts</w:t>
      </w:r>
      <w:r>
        <w:rPr>
          <w:spacing w:val="38"/>
        </w:rPr>
        <w:t xml:space="preserve"> </w:t>
      </w:r>
      <w:r>
        <w:t>which</w:t>
      </w:r>
      <w:r>
        <w:rPr>
          <w:spacing w:val="36"/>
        </w:rPr>
        <w:t xml:space="preserve"> </w:t>
      </w:r>
      <w:r>
        <w:t>may</w:t>
      </w:r>
      <w:r>
        <w:rPr>
          <w:spacing w:val="35"/>
        </w:rPr>
        <w:t xml:space="preserve"> </w:t>
      </w:r>
      <w:r>
        <w:t>be</w:t>
      </w:r>
      <w:r>
        <w:rPr>
          <w:spacing w:val="36"/>
        </w:rPr>
        <w:t xml:space="preserve"> </w:t>
      </w:r>
      <w:r>
        <w:t>incurred</w:t>
      </w:r>
      <w:r>
        <w:rPr>
          <w:spacing w:val="36"/>
        </w:rPr>
        <w:t xml:space="preserve"> </w:t>
      </w:r>
      <w:r>
        <w:t>by,</w:t>
      </w:r>
      <w:r>
        <w:rPr>
          <w:spacing w:val="38"/>
        </w:rPr>
        <w:t xml:space="preserve"> </w:t>
      </w:r>
      <w:r>
        <w:t>or</w:t>
      </w:r>
      <w:r>
        <w:rPr>
          <w:spacing w:val="36"/>
        </w:rPr>
        <w:t xml:space="preserve"> </w:t>
      </w:r>
      <w:r>
        <w:t>imposed</w:t>
      </w:r>
      <w:r>
        <w:rPr>
          <w:spacing w:val="33"/>
        </w:rPr>
        <w:t xml:space="preserve"> </w:t>
      </w:r>
      <w:r>
        <w:t>upon</w:t>
      </w:r>
      <w:r>
        <w:rPr>
          <w:spacing w:val="36"/>
        </w:rPr>
        <w:t xml:space="preserve"> </w:t>
      </w:r>
      <w:r>
        <w:t>the Forwarder by reason of any breach by the shipper or the consignee of any of the provisions of this Contract.</w:t>
      </w:r>
    </w:p>
    <w:p w14:paraId="6676BE4B" w14:textId="603AC1EE" w:rsidR="00D16241" w:rsidRDefault="008152B7">
      <w:pPr>
        <w:pStyle w:val="BodyText"/>
        <w:spacing w:line="235" w:lineRule="auto"/>
        <w:ind w:right="100"/>
      </w:pPr>
      <w:r>
        <w:rPr>
          <w:b/>
        </w:rPr>
        <w:t>LEGAL</w:t>
      </w:r>
      <w:r>
        <w:rPr>
          <w:b/>
          <w:spacing w:val="15"/>
        </w:rPr>
        <w:t xml:space="preserve"> </w:t>
      </w:r>
      <w:r>
        <w:rPr>
          <w:b/>
        </w:rPr>
        <w:t>CONSIDERATIONS</w:t>
      </w:r>
      <w:r>
        <w:t>:</w:t>
      </w:r>
      <w:r>
        <w:rPr>
          <w:spacing w:val="15"/>
        </w:rPr>
        <w:t xml:space="preserve"> </w:t>
      </w:r>
      <w:r>
        <w:t>Debtor hereby agrees</w:t>
      </w:r>
      <w:r>
        <w:rPr>
          <w:spacing w:val="15"/>
        </w:rPr>
        <w:t xml:space="preserve"> </w:t>
      </w:r>
      <w:r>
        <w:t>to pay all court costs</w:t>
      </w:r>
      <w:r>
        <w:rPr>
          <w:spacing w:val="15"/>
        </w:rPr>
        <w:t xml:space="preserve"> </w:t>
      </w:r>
      <w:r>
        <w:t xml:space="preserve">and attorneys’ fees incurred by </w:t>
      </w:r>
      <w:r w:rsidR="00087C88">
        <w:t>RXO</w:t>
      </w:r>
      <w:r>
        <w:t xml:space="preserve"> in</w:t>
      </w:r>
      <w:r>
        <w:rPr>
          <w:spacing w:val="14"/>
        </w:rPr>
        <w:t xml:space="preserve"> </w:t>
      </w:r>
      <w:r>
        <w:t>enforcing any of the</w:t>
      </w:r>
      <w:r>
        <w:rPr>
          <w:spacing w:val="20"/>
        </w:rPr>
        <w:t xml:space="preserve"> </w:t>
      </w:r>
      <w:r>
        <w:t>terms</w:t>
      </w:r>
      <w:r>
        <w:rPr>
          <w:spacing w:val="24"/>
        </w:rPr>
        <w:t xml:space="preserve"> </w:t>
      </w:r>
      <w:r>
        <w:t>of this</w:t>
      </w:r>
      <w:r>
        <w:rPr>
          <w:spacing w:val="27"/>
        </w:rPr>
        <w:t xml:space="preserve"> </w:t>
      </w:r>
      <w:r>
        <w:t>agreement</w:t>
      </w:r>
      <w:r>
        <w:rPr>
          <w:spacing w:val="27"/>
        </w:rPr>
        <w:t xml:space="preserve"> </w:t>
      </w:r>
      <w:r>
        <w:t>and</w:t>
      </w:r>
      <w:r>
        <w:rPr>
          <w:spacing w:val="25"/>
        </w:rPr>
        <w:t xml:space="preserve"> </w:t>
      </w:r>
      <w:r>
        <w:t>in</w:t>
      </w:r>
      <w:r>
        <w:rPr>
          <w:spacing w:val="26"/>
        </w:rPr>
        <w:t xml:space="preserve"> </w:t>
      </w:r>
      <w:r>
        <w:t>collection</w:t>
      </w:r>
      <w:r>
        <w:rPr>
          <w:spacing w:val="23"/>
        </w:rPr>
        <w:t xml:space="preserve"> </w:t>
      </w:r>
      <w:r>
        <w:t>of</w:t>
      </w:r>
      <w:r>
        <w:rPr>
          <w:spacing w:val="27"/>
        </w:rPr>
        <w:t xml:space="preserve"> </w:t>
      </w:r>
      <w:r>
        <w:t>any</w:t>
      </w:r>
      <w:r>
        <w:rPr>
          <w:spacing w:val="23"/>
        </w:rPr>
        <w:t xml:space="preserve"> </w:t>
      </w:r>
      <w:r>
        <w:t>sums</w:t>
      </w:r>
      <w:r>
        <w:rPr>
          <w:spacing w:val="27"/>
        </w:rPr>
        <w:t xml:space="preserve"> </w:t>
      </w:r>
      <w:r>
        <w:t>owed,</w:t>
      </w:r>
      <w:r>
        <w:rPr>
          <w:spacing w:val="29"/>
        </w:rPr>
        <w:t xml:space="preserve"> </w:t>
      </w:r>
      <w:r>
        <w:t>pursuant</w:t>
      </w:r>
      <w:r>
        <w:rPr>
          <w:spacing w:val="27"/>
        </w:rPr>
        <w:t xml:space="preserve"> </w:t>
      </w:r>
      <w:r>
        <w:t>to</w:t>
      </w:r>
      <w:r>
        <w:rPr>
          <w:spacing w:val="26"/>
        </w:rPr>
        <w:t xml:space="preserve"> </w:t>
      </w:r>
      <w:r>
        <w:t>this</w:t>
      </w:r>
      <w:r>
        <w:rPr>
          <w:spacing w:val="27"/>
        </w:rPr>
        <w:t xml:space="preserve"> </w:t>
      </w:r>
      <w:r>
        <w:t>agreement</w:t>
      </w:r>
      <w:r>
        <w:rPr>
          <w:spacing w:val="27"/>
        </w:rPr>
        <w:t xml:space="preserve"> </w:t>
      </w:r>
      <w:r>
        <w:t>by</w:t>
      </w:r>
      <w:r>
        <w:rPr>
          <w:spacing w:val="23"/>
        </w:rPr>
        <w:t xml:space="preserve"> </w:t>
      </w:r>
      <w:r>
        <w:t>debtor</w:t>
      </w:r>
      <w:r>
        <w:rPr>
          <w:spacing w:val="25"/>
        </w:rPr>
        <w:t xml:space="preserve"> </w:t>
      </w:r>
      <w:r>
        <w:t>for</w:t>
      </w:r>
      <w:r>
        <w:rPr>
          <w:spacing w:val="23"/>
        </w:rPr>
        <w:t xml:space="preserve"> </w:t>
      </w:r>
      <w:r>
        <w:t>service</w:t>
      </w:r>
      <w:r>
        <w:rPr>
          <w:spacing w:val="26"/>
        </w:rPr>
        <w:t xml:space="preserve"> </w:t>
      </w:r>
      <w:r>
        <w:t>rendered</w:t>
      </w:r>
      <w:r>
        <w:rPr>
          <w:spacing w:val="28"/>
        </w:rPr>
        <w:t xml:space="preserve"> </w:t>
      </w:r>
      <w:r>
        <w:t>by</w:t>
      </w:r>
      <w:r>
        <w:rPr>
          <w:spacing w:val="-1"/>
        </w:rPr>
        <w:t xml:space="preserve"> </w:t>
      </w:r>
      <w:r>
        <w:t>carrier.</w:t>
      </w:r>
    </w:p>
    <w:p w14:paraId="6676BE4C" w14:textId="1D7312B3" w:rsidR="00D16241" w:rsidRDefault="008152B7">
      <w:pPr>
        <w:pStyle w:val="BodyText"/>
        <w:ind w:left="105" w:right="98" w:hanging="1"/>
      </w:pPr>
      <w:r>
        <w:rPr>
          <w:b/>
        </w:rPr>
        <w:t>FINANCE CHARGE</w:t>
      </w:r>
      <w:r>
        <w:t>: Debtor</w:t>
      </w:r>
      <w:r>
        <w:rPr>
          <w:spacing w:val="-1"/>
        </w:rPr>
        <w:t xml:space="preserve"> </w:t>
      </w:r>
      <w:r>
        <w:t>does hereby agree to pay</w:t>
      </w:r>
      <w:r>
        <w:rPr>
          <w:spacing w:val="-1"/>
        </w:rPr>
        <w:t xml:space="preserve"> </w:t>
      </w:r>
      <w:r>
        <w:t>interest at the rate of 2% per</w:t>
      </w:r>
      <w:r>
        <w:rPr>
          <w:spacing w:val="-3"/>
        </w:rPr>
        <w:t xml:space="preserve"> </w:t>
      </w:r>
      <w:r>
        <w:t>month</w:t>
      </w:r>
      <w:r>
        <w:rPr>
          <w:spacing w:val="-1"/>
        </w:rPr>
        <w:t xml:space="preserve"> </w:t>
      </w:r>
      <w:r>
        <w:t xml:space="preserve">on all amounts Debtor owes to </w:t>
      </w:r>
      <w:r w:rsidR="00087C88">
        <w:t>RXO</w:t>
      </w:r>
      <w:r>
        <w:t xml:space="preserve"> but does not pay within fifteen (15) days from date of invoice.</w:t>
      </w:r>
    </w:p>
    <w:sectPr w:rsidR="00D16241">
      <w:type w:val="continuous"/>
      <w:pgSz w:w="12240" w:h="15840"/>
      <w:pgMar w:top="780" w:right="8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A688B"/>
    <w:multiLevelType w:val="hybridMultilevel"/>
    <w:tmpl w:val="B4C6936A"/>
    <w:lvl w:ilvl="0" w:tplc="CA02248C">
      <w:start w:val="1"/>
      <w:numFmt w:val="lowerLetter"/>
      <w:lvlText w:val="%1)"/>
      <w:lvlJc w:val="left"/>
      <w:pPr>
        <w:ind w:left="292" w:hanging="188"/>
        <w:jc w:val="left"/>
      </w:pPr>
      <w:rPr>
        <w:rFonts w:ascii="Arial" w:eastAsia="Arial" w:hAnsi="Arial" w:cs="Arial" w:hint="default"/>
        <w:b w:val="0"/>
        <w:bCs w:val="0"/>
        <w:i w:val="0"/>
        <w:iCs w:val="0"/>
        <w:spacing w:val="-1"/>
        <w:w w:val="100"/>
        <w:sz w:val="16"/>
        <w:szCs w:val="16"/>
        <w:lang w:val="en-US" w:eastAsia="en-US" w:bidi="ar-SA"/>
      </w:rPr>
    </w:lvl>
    <w:lvl w:ilvl="1" w:tplc="6D50217E">
      <w:numFmt w:val="bullet"/>
      <w:lvlText w:val="•"/>
      <w:lvlJc w:val="left"/>
      <w:pPr>
        <w:ind w:left="1326" w:hanging="188"/>
      </w:pPr>
      <w:rPr>
        <w:rFonts w:hint="default"/>
        <w:lang w:val="en-US" w:eastAsia="en-US" w:bidi="ar-SA"/>
      </w:rPr>
    </w:lvl>
    <w:lvl w:ilvl="2" w:tplc="48DA2F7C">
      <w:numFmt w:val="bullet"/>
      <w:lvlText w:val="•"/>
      <w:lvlJc w:val="left"/>
      <w:pPr>
        <w:ind w:left="2352" w:hanging="188"/>
      </w:pPr>
      <w:rPr>
        <w:rFonts w:hint="default"/>
        <w:lang w:val="en-US" w:eastAsia="en-US" w:bidi="ar-SA"/>
      </w:rPr>
    </w:lvl>
    <w:lvl w:ilvl="3" w:tplc="EE04C92C">
      <w:numFmt w:val="bullet"/>
      <w:lvlText w:val="•"/>
      <w:lvlJc w:val="left"/>
      <w:pPr>
        <w:ind w:left="3378" w:hanging="188"/>
      </w:pPr>
      <w:rPr>
        <w:rFonts w:hint="default"/>
        <w:lang w:val="en-US" w:eastAsia="en-US" w:bidi="ar-SA"/>
      </w:rPr>
    </w:lvl>
    <w:lvl w:ilvl="4" w:tplc="3EE8DDEA">
      <w:numFmt w:val="bullet"/>
      <w:lvlText w:val="•"/>
      <w:lvlJc w:val="left"/>
      <w:pPr>
        <w:ind w:left="4404" w:hanging="188"/>
      </w:pPr>
      <w:rPr>
        <w:rFonts w:hint="default"/>
        <w:lang w:val="en-US" w:eastAsia="en-US" w:bidi="ar-SA"/>
      </w:rPr>
    </w:lvl>
    <w:lvl w:ilvl="5" w:tplc="E0748370">
      <w:numFmt w:val="bullet"/>
      <w:lvlText w:val="•"/>
      <w:lvlJc w:val="left"/>
      <w:pPr>
        <w:ind w:left="5430" w:hanging="188"/>
      </w:pPr>
      <w:rPr>
        <w:rFonts w:hint="default"/>
        <w:lang w:val="en-US" w:eastAsia="en-US" w:bidi="ar-SA"/>
      </w:rPr>
    </w:lvl>
    <w:lvl w:ilvl="6" w:tplc="E9DC65CE">
      <w:numFmt w:val="bullet"/>
      <w:lvlText w:val="•"/>
      <w:lvlJc w:val="left"/>
      <w:pPr>
        <w:ind w:left="6456" w:hanging="188"/>
      </w:pPr>
      <w:rPr>
        <w:rFonts w:hint="default"/>
        <w:lang w:val="en-US" w:eastAsia="en-US" w:bidi="ar-SA"/>
      </w:rPr>
    </w:lvl>
    <w:lvl w:ilvl="7" w:tplc="F5E64118">
      <w:numFmt w:val="bullet"/>
      <w:lvlText w:val="•"/>
      <w:lvlJc w:val="left"/>
      <w:pPr>
        <w:ind w:left="7482" w:hanging="188"/>
      </w:pPr>
      <w:rPr>
        <w:rFonts w:hint="default"/>
        <w:lang w:val="en-US" w:eastAsia="en-US" w:bidi="ar-SA"/>
      </w:rPr>
    </w:lvl>
    <w:lvl w:ilvl="8" w:tplc="B36CBE88">
      <w:numFmt w:val="bullet"/>
      <w:lvlText w:val="•"/>
      <w:lvlJc w:val="left"/>
      <w:pPr>
        <w:ind w:left="8508" w:hanging="18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41"/>
    <w:rsid w:val="00087C88"/>
    <w:rsid w:val="00114C16"/>
    <w:rsid w:val="00172D24"/>
    <w:rsid w:val="001A6B32"/>
    <w:rsid w:val="0041649D"/>
    <w:rsid w:val="004A37BB"/>
    <w:rsid w:val="004E049A"/>
    <w:rsid w:val="00650470"/>
    <w:rsid w:val="006D1A03"/>
    <w:rsid w:val="008152B7"/>
    <w:rsid w:val="008E70E7"/>
    <w:rsid w:val="00931067"/>
    <w:rsid w:val="00A47819"/>
    <w:rsid w:val="00A64D20"/>
    <w:rsid w:val="00A94495"/>
    <w:rsid w:val="00AA33B6"/>
    <w:rsid w:val="00AB6004"/>
    <w:rsid w:val="00B121B8"/>
    <w:rsid w:val="00B72D75"/>
    <w:rsid w:val="00BF05B4"/>
    <w:rsid w:val="00C810EC"/>
    <w:rsid w:val="00D16241"/>
    <w:rsid w:val="00DA0138"/>
    <w:rsid w:val="00DC1175"/>
    <w:rsid w:val="00EF3349"/>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BE35"/>
  <w15:docId w15:val="{9BCC28A0-35EE-4E4E-AE5B-6FD2D51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jc w:val="both"/>
    </w:pPr>
    <w:rPr>
      <w:sz w:val="16"/>
      <w:szCs w:val="16"/>
    </w:rPr>
  </w:style>
  <w:style w:type="paragraph" w:styleId="Title">
    <w:name w:val="Title"/>
    <w:basedOn w:val="Normal"/>
    <w:uiPriority w:val="10"/>
    <w:qFormat/>
    <w:pPr>
      <w:spacing w:before="1"/>
      <w:ind w:left="104"/>
    </w:pPr>
    <w:rPr>
      <w:b/>
      <w:bCs/>
      <w:sz w:val="20"/>
      <w:szCs w:val="20"/>
    </w:rPr>
  </w:style>
  <w:style w:type="paragraph" w:styleId="ListParagraph">
    <w:name w:val="List Paragraph"/>
    <w:basedOn w:val="Normal"/>
    <w:uiPriority w:val="1"/>
    <w:qFormat/>
    <w:pPr>
      <w:ind w:left="105" w:hanging="1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7809</Characters>
  <Application>Microsoft Office Word</Application>
  <DocSecurity>0</DocSecurity>
  <Lines>65</Lines>
  <Paragraphs>18</Paragraphs>
  <ScaleCrop>false</ScaleCrop>
  <Company>XPO Logistics</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Ian Howe</dc:creator>
  <cp:lastModifiedBy>Stephanie Penninger</cp:lastModifiedBy>
  <cp:revision>3</cp:revision>
  <dcterms:created xsi:type="dcterms:W3CDTF">2023-04-04T16:48:00Z</dcterms:created>
  <dcterms:modified xsi:type="dcterms:W3CDTF">2023-04-04T16:48:00Z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Acrobat PDFMaker 10.1 for Word</vt:lpwstr>
  </property>
  <property fmtid="{D5CDD505-2E9C-101B-9397-08002B2CF9AE}" pid="4" name="LastSaved">
    <vt:filetime>2023-03-07T00:00:00Z</vt:filetime>
  </property>
  <property fmtid="{D5CDD505-2E9C-101B-9397-08002B2CF9AE}" pid="5" name="Producer">
    <vt:lpwstr>Adobe PDF Library 10.0</vt:lpwstr>
  </property>
  <property fmtid="{D5CDD505-2E9C-101B-9397-08002B2CF9AE}" pid="6" name="SourceModified">
    <vt:lpwstr>D:20150611195302</vt:lpwstr>
  </property>
</Properties>
</file>